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670095" w14:textId="3991CDDE" w:rsidR="00014273" w:rsidRPr="0026299D" w:rsidRDefault="00014273" w:rsidP="00B956E1">
      <w:pPr>
        <w:spacing w:line="360" w:lineRule="auto"/>
        <w:jc w:val="both"/>
        <w:rPr>
          <w:rFonts w:ascii="David" w:hAnsi="David" w:cs="David"/>
          <w:b/>
          <w:bCs/>
          <w:szCs w:val="24"/>
          <w:u w:val="single"/>
          <w:rtl/>
        </w:rPr>
      </w:pPr>
      <w:r w:rsidRPr="0026299D">
        <w:rPr>
          <w:rFonts w:ascii="David" w:hAnsi="David" w:cs="David"/>
          <w:b/>
          <w:bCs/>
          <w:szCs w:val="24"/>
          <w:u w:val="single"/>
          <w:rtl/>
        </w:rPr>
        <w:t xml:space="preserve">                                                                                                                                    </w:t>
      </w:r>
    </w:p>
    <w:p w14:paraId="168E4845" w14:textId="77777777" w:rsidR="00014273" w:rsidRPr="00DA3F65" w:rsidRDefault="00014273" w:rsidP="00B956E1">
      <w:pPr>
        <w:spacing w:line="360" w:lineRule="auto"/>
        <w:jc w:val="both"/>
        <w:rPr>
          <w:rFonts w:ascii="David" w:hAnsi="David" w:cs="David"/>
          <w:b/>
          <w:bCs/>
          <w:sz w:val="28"/>
          <w:szCs w:val="28"/>
          <w:u w:val="single"/>
          <w:rtl/>
        </w:rPr>
      </w:pPr>
    </w:p>
    <w:p w14:paraId="6B774785" w14:textId="1C167FE1" w:rsidR="00014273" w:rsidRPr="00DA3F65" w:rsidRDefault="00014273" w:rsidP="00D16AE0">
      <w:pPr>
        <w:spacing w:line="360" w:lineRule="auto"/>
        <w:jc w:val="center"/>
        <w:rPr>
          <w:rFonts w:ascii="David" w:hAnsi="David" w:cs="David"/>
          <w:b/>
          <w:bCs/>
          <w:sz w:val="28"/>
          <w:szCs w:val="28"/>
          <w:rtl/>
        </w:rPr>
      </w:pPr>
      <w:r w:rsidRPr="00DA3F65">
        <w:rPr>
          <w:rFonts w:ascii="David" w:hAnsi="David" w:cs="David"/>
          <w:b/>
          <w:bCs/>
          <w:sz w:val="28"/>
          <w:szCs w:val="28"/>
          <w:rtl/>
        </w:rPr>
        <w:t xml:space="preserve">הודעה בדבר כוונה </w:t>
      </w:r>
      <w:r w:rsidR="00D16AE0" w:rsidRPr="00DA3F65">
        <w:rPr>
          <w:rFonts w:ascii="David" w:hAnsi="David" w:cs="David" w:hint="cs"/>
          <w:b/>
          <w:bCs/>
          <w:sz w:val="28"/>
          <w:szCs w:val="28"/>
          <w:rtl/>
        </w:rPr>
        <w:t>ל</w:t>
      </w:r>
      <w:r w:rsidRPr="00DA3F65">
        <w:rPr>
          <w:rFonts w:ascii="David" w:hAnsi="David" w:cs="David"/>
          <w:b/>
          <w:bCs/>
          <w:sz w:val="28"/>
          <w:szCs w:val="28"/>
          <w:rtl/>
        </w:rPr>
        <w:t>התקשרות עם ספק כספק יחיד</w:t>
      </w:r>
    </w:p>
    <w:p w14:paraId="2634AB23" w14:textId="77777777" w:rsidR="001A527B" w:rsidRPr="001A527B" w:rsidRDefault="001A527B" w:rsidP="00D16AE0">
      <w:pPr>
        <w:spacing w:line="360" w:lineRule="auto"/>
        <w:jc w:val="center"/>
        <w:rPr>
          <w:rFonts w:ascii="David" w:hAnsi="David" w:cs="David"/>
          <w:b/>
          <w:bCs/>
          <w:szCs w:val="24"/>
          <w:rtl/>
        </w:rPr>
      </w:pPr>
    </w:p>
    <w:p w14:paraId="59FFABF5" w14:textId="77777777" w:rsidR="00014273" w:rsidRPr="000051FE" w:rsidRDefault="00014273" w:rsidP="00224B2F">
      <w:pPr>
        <w:spacing w:after="240" w:line="360" w:lineRule="auto"/>
        <w:jc w:val="both"/>
        <w:rPr>
          <w:rFonts w:ascii="David" w:hAnsi="David" w:cs="David"/>
          <w:szCs w:val="24"/>
          <w:rtl/>
        </w:rPr>
      </w:pPr>
      <w:r w:rsidRPr="0026299D">
        <w:rPr>
          <w:rFonts w:ascii="David" w:hAnsi="David" w:cs="David"/>
          <w:szCs w:val="24"/>
          <w:rtl/>
        </w:rPr>
        <w:t>משרד החינוך מעוניין להתקשר עם חברת</w:t>
      </w:r>
      <w:r w:rsidR="00304463" w:rsidRPr="0026299D">
        <w:rPr>
          <w:rFonts w:ascii="David" w:hAnsi="David" w:cs="David"/>
          <w:szCs w:val="24"/>
        </w:rPr>
        <w:t xml:space="preserve"> </w:t>
      </w:r>
      <w:r w:rsidR="001B1302" w:rsidRPr="0026299D">
        <w:rPr>
          <w:rFonts w:ascii="David" w:hAnsi="David" w:cs="David"/>
          <w:szCs w:val="24"/>
          <w:rtl/>
        </w:rPr>
        <w:t xml:space="preserve"> </w:t>
      </w:r>
      <w:r w:rsidR="006B460A" w:rsidRPr="0026299D">
        <w:rPr>
          <w:rFonts w:ascii="David" w:hAnsi="David" w:cs="David"/>
          <w:szCs w:val="24"/>
          <w:rtl/>
        </w:rPr>
        <w:t>מימון פיננסי חברתי ישראל</w:t>
      </w:r>
      <w:r w:rsidR="00ED61EB" w:rsidRPr="0026299D">
        <w:rPr>
          <w:rFonts w:ascii="David" w:hAnsi="David" w:cs="David"/>
          <w:szCs w:val="24"/>
          <w:rtl/>
        </w:rPr>
        <w:t xml:space="preserve"> </w:t>
      </w:r>
      <w:r w:rsidR="006B460A" w:rsidRPr="0026299D">
        <w:rPr>
          <w:rFonts w:ascii="David" w:hAnsi="David" w:cs="David"/>
          <w:szCs w:val="24"/>
          <w:rtl/>
        </w:rPr>
        <w:t xml:space="preserve"> - פרויקט מתמטיקה ברהט בע"מ (</w:t>
      </w:r>
      <w:proofErr w:type="spellStart"/>
      <w:r w:rsidR="006B460A" w:rsidRPr="0026299D">
        <w:rPr>
          <w:rFonts w:ascii="David" w:hAnsi="David" w:cs="David"/>
          <w:szCs w:val="24"/>
          <w:rtl/>
        </w:rPr>
        <w:t>חל"צ</w:t>
      </w:r>
      <w:proofErr w:type="spellEnd"/>
      <w:r w:rsidR="006B460A" w:rsidRPr="0026299D">
        <w:rPr>
          <w:rFonts w:ascii="David" w:hAnsi="David" w:cs="David"/>
          <w:szCs w:val="24"/>
          <w:rtl/>
        </w:rPr>
        <w:t xml:space="preserve">) </w:t>
      </w:r>
      <w:r w:rsidR="00ED61EB" w:rsidRPr="0026299D">
        <w:rPr>
          <w:rFonts w:ascii="David" w:hAnsi="David" w:cs="David"/>
          <w:szCs w:val="24"/>
          <w:rtl/>
        </w:rPr>
        <w:t xml:space="preserve">(להלן: </w:t>
      </w:r>
      <w:r w:rsidR="00ED61EB" w:rsidRPr="0026299D">
        <w:rPr>
          <w:rFonts w:ascii="David" w:hAnsi="David" w:cs="David"/>
          <w:szCs w:val="24"/>
        </w:rPr>
        <w:t>SFI</w:t>
      </w:r>
      <w:r w:rsidR="00ED61EB" w:rsidRPr="0026299D">
        <w:rPr>
          <w:rFonts w:ascii="David" w:hAnsi="David" w:cs="David"/>
          <w:szCs w:val="24"/>
          <w:rtl/>
        </w:rPr>
        <w:t xml:space="preserve">) </w:t>
      </w:r>
      <w:r w:rsidR="001B1302" w:rsidRPr="0026299D">
        <w:rPr>
          <w:rFonts w:ascii="David" w:hAnsi="David" w:cs="David"/>
          <w:szCs w:val="24"/>
          <w:rtl/>
        </w:rPr>
        <w:t xml:space="preserve">לצורך </w:t>
      </w:r>
      <w:r w:rsidRPr="0026299D">
        <w:rPr>
          <w:rFonts w:ascii="David" w:hAnsi="David" w:cs="David"/>
          <w:szCs w:val="24"/>
          <w:rtl/>
        </w:rPr>
        <w:t xml:space="preserve">ביצוע </w:t>
      </w:r>
      <w:r w:rsidRPr="00224B2F">
        <w:rPr>
          <w:rFonts w:ascii="David" w:hAnsi="David" w:cs="David"/>
          <w:szCs w:val="24"/>
          <w:rtl/>
        </w:rPr>
        <w:t>פרויקט אג"ח חברתי</w:t>
      </w:r>
      <w:r w:rsidR="000051FE" w:rsidRPr="00224B2F">
        <w:rPr>
          <w:rFonts w:ascii="David" w:hAnsi="David" w:cs="David" w:hint="cs"/>
          <w:szCs w:val="24"/>
          <w:rtl/>
        </w:rPr>
        <w:t>ת</w:t>
      </w:r>
      <w:r w:rsidRPr="00224B2F">
        <w:rPr>
          <w:rFonts w:ascii="David" w:hAnsi="David" w:cs="David"/>
          <w:szCs w:val="24"/>
          <w:rtl/>
        </w:rPr>
        <w:t xml:space="preserve"> "</w:t>
      </w:r>
      <w:r w:rsidR="00C071E3" w:rsidRPr="00224B2F">
        <w:rPr>
          <w:rFonts w:ascii="David" w:hAnsi="David" w:cs="David"/>
          <w:szCs w:val="24"/>
          <w:rtl/>
        </w:rPr>
        <w:t xml:space="preserve">מומנטום 2" </w:t>
      </w:r>
      <w:r w:rsidRPr="00224B2F">
        <w:rPr>
          <w:rFonts w:ascii="David" w:hAnsi="David" w:cs="David"/>
          <w:szCs w:val="24"/>
          <w:rtl/>
        </w:rPr>
        <w:t>–  פרויקט המשך להגברת היקף בוגרי מתמטיקה ברמה מוגברת ברהט</w:t>
      </w:r>
      <w:r w:rsidR="006B460A" w:rsidRPr="00224B2F">
        <w:rPr>
          <w:rFonts w:ascii="David" w:hAnsi="David" w:cs="David"/>
          <w:szCs w:val="24"/>
          <w:rtl/>
        </w:rPr>
        <w:t xml:space="preserve"> ו</w:t>
      </w:r>
      <w:r w:rsidR="000051FE" w:rsidRPr="00224B2F">
        <w:rPr>
          <w:rFonts w:ascii="David" w:hAnsi="David" w:cs="David" w:hint="cs"/>
          <w:szCs w:val="24"/>
          <w:rtl/>
        </w:rPr>
        <w:t>בי</w:t>
      </w:r>
      <w:r w:rsidR="006B460A" w:rsidRPr="00224B2F">
        <w:rPr>
          <w:rFonts w:ascii="David" w:hAnsi="David" w:cs="David"/>
          <w:szCs w:val="24"/>
          <w:rtl/>
        </w:rPr>
        <w:t xml:space="preserve">ישובים בדואים נוספים: </w:t>
      </w:r>
      <w:r w:rsidR="00BD34E1" w:rsidRPr="00224B2F">
        <w:rPr>
          <w:rFonts w:ascii="David" w:hAnsi="David" w:cs="David"/>
          <w:szCs w:val="24"/>
          <w:rtl/>
        </w:rPr>
        <w:t>שגב שלום, חורה, ערערה בנגב</w:t>
      </w:r>
      <w:r w:rsidR="004549ED" w:rsidRPr="00224B2F">
        <w:rPr>
          <w:rFonts w:ascii="David" w:hAnsi="David" w:cs="David"/>
          <w:szCs w:val="24"/>
          <w:rtl/>
        </w:rPr>
        <w:t xml:space="preserve"> ושילובם באקדמיה</w:t>
      </w:r>
      <w:r w:rsidRPr="0026299D">
        <w:rPr>
          <w:rFonts w:ascii="David" w:hAnsi="David" w:cs="David"/>
          <w:szCs w:val="24"/>
        </w:rPr>
        <w:t>.</w:t>
      </w:r>
    </w:p>
    <w:p w14:paraId="4074AC8C" w14:textId="77777777" w:rsidR="00014273" w:rsidRPr="0026299D" w:rsidRDefault="00014273" w:rsidP="00B956E1">
      <w:pPr>
        <w:spacing w:line="360" w:lineRule="auto"/>
        <w:jc w:val="both"/>
        <w:rPr>
          <w:rFonts w:ascii="David" w:hAnsi="David" w:cs="David"/>
          <w:szCs w:val="24"/>
          <w:rtl/>
        </w:rPr>
      </w:pPr>
    </w:p>
    <w:p w14:paraId="570C48D4" w14:textId="77777777" w:rsidR="00014273" w:rsidRPr="00224B2F" w:rsidRDefault="00014273" w:rsidP="00B956E1">
      <w:pPr>
        <w:spacing w:line="360" w:lineRule="auto"/>
        <w:jc w:val="both"/>
        <w:rPr>
          <w:rFonts w:ascii="David" w:hAnsi="David" w:cs="David"/>
          <w:b/>
          <w:bCs/>
          <w:szCs w:val="24"/>
          <w:rtl/>
        </w:rPr>
      </w:pPr>
      <w:r w:rsidRPr="00224B2F">
        <w:rPr>
          <w:rFonts w:ascii="David" w:hAnsi="David" w:cs="David"/>
          <w:b/>
          <w:bCs/>
          <w:szCs w:val="24"/>
          <w:rtl/>
        </w:rPr>
        <w:t>מטרת  התוכנית</w:t>
      </w:r>
    </w:p>
    <w:p w14:paraId="0D52E248" w14:textId="77777777" w:rsidR="008F52AC" w:rsidRPr="0026299D" w:rsidRDefault="008F52AC" w:rsidP="00383181">
      <w:pPr>
        <w:pStyle w:val="xxmsolistparagraph"/>
        <w:spacing w:line="360" w:lineRule="auto"/>
        <w:ind w:left="0"/>
        <w:jc w:val="both"/>
        <w:rPr>
          <w:rFonts w:ascii="David" w:eastAsia="Times New Roman" w:hAnsi="David" w:cs="David"/>
          <w:sz w:val="24"/>
          <w:szCs w:val="24"/>
          <w:rtl/>
        </w:rPr>
      </w:pPr>
      <w:r w:rsidRPr="0026299D">
        <w:rPr>
          <w:rFonts w:ascii="David" w:eastAsia="Times New Roman" w:hAnsi="David" w:cs="David"/>
          <w:sz w:val="24"/>
          <w:szCs w:val="24"/>
        </w:rPr>
        <w:t>SFI</w:t>
      </w:r>
      <w:r w:rsidR="00383181">
        <w:rPr>
          <w:rFonts w:ascii="David" w:eastAsia="Times New Roman" w:hAnsi="David" w:cs="David"/>
          <w:sz w:val="24"/>
          <w:szCs w:val="24"/>
          <w:rtl/>
        </w:rPr>
        <w:t xml:space="preserve"> </w:t>
      </w:r>
      <w:r w:rsidR="00383181">
        <w:rPr>
          <w:rFonts w:ascii="David" w:eastAsia="Times New Roman" w:hAnsi="David" w:cs="David" w:hint="cs"/>
          <w:sz w:val="24"/>
          <w:szCs w:val="24"/>
          <w:rtl/>
        </w:rPr>
        <w:t>ה</w:t>
      </w:r>
      <w:r w:rsidRPr="0026299D">
        <w:rPr>
          <w:rFonts w:ascii="David" w:eastAsia="Times New Roman" w:hAnsi="David" w:cs="David"/>
          <w:sz w:val="24"/>
          <w:szCs w:val="24"/>
          <w:rtl/>
        </w:rPr>
        <w:t>פעילה</w:t>
      </w:r>
      <w:r w:rsidR="00383181">
        <w:rPr>
          <w:rFonts w:ascii="David" w:eastAsia="Times New Roman" w:hAnsi="David" w:cs="David" w:hint="cs"/>
          <w:sz w:val="24"/>
          <w:szCs w:val="24"/>
          <w:rtl/>
        </w:rPr>
        <w:t xml:space="preserve"> בשנות הלימודים תשע"ט-תשפ"ג</w:t>
      </w:r>
      <w:r w:rsidR="00D41EB1" w:rsidRPr="0026299D">
        <w:rPr>
          <w:rFonts w:ascii="David" w:eastAsia="Times New Roman" w:hAnsi="David" w:cs="David"/>
          <w:sz w:val="24"/>
          <w:szCs w:val="24"/>
          <w:rtl/>
        </w:rPr>
        <w:t xml:space="preserve"> </w:t>
      </w:r>
      <w:r w:rsidRPr="0026299D">
        <w:rPr>
          <w:rFonts w:ascii="David" w:eastAsia="Times New Roman" w:hAnsi="David" w:cs="David"/>
          <w:sz w:val="24"/>
          <w:szCs w:val="24"/>
          <w:rtl/>
        </w:rPr>
        <w:t>את תכנית "מומנטום"- תוכנית להגדלת מספר מסיימי בגרויות 4 ו-5 יח' במתמטיקה ובגרויות בעברית ברהט, במודל תשלום עבור תוצאות (במסגרת הסכם התקשרות עם משרד החינוך מיום</w:t>
      </w:r>
      <w:r w:rsidR="00383181">
        <w:rPr>
          <w:rFonts w:ascii="David" w:eastAsia="Times New Roman" w:hAnsi="David" w:cs="David" w:hint="cs"/>
          <w:sz w:val="24"/>
          <w:szCs w:val="24"/>
          <w:rtl/>
        </w:rPr>
        <w:t xml:space="preserve"> 20.11.2018</w:t>
      </w:r>
      <w:r w:rsidR="008C78F6" w:rsidRPr="0026299D">
        <w:rPr>
          <w:rFonts w:ascii="David" w:eastAsia="Times New Roman" w:hAnsi="David" w:cs="David"/>
          <w:sz w:val="24"/>
          <w:szCs w:val="24"/>
          <w:rtl/>
        </w:rPr>
        <w:t xml:space="preserve"> ואישור </w:t>
      </w:r>
      <w:r w:rsidR="000443AC" w:rsidRPr="0026299D">
        <w:rPr>
          <w:rFonts w:ascii="David" w:eastAsia="Times New Roman" w:hAnsi="David" w:cs="David"/>
          <w:sz w:val="24"/>
          <w:szCs w:val="24"/>
          <w:rtl/>
        </w:rPr>
        <w:t xml:space="preserve">פטור ספק יחיד מיום </w:t>
      </w:r>
      <w:r w:rsidR="005A1F64">
        <w:rPr>
          <w:rFonts w:ascii="David" w:eastAsia="Times New Roman" w:hAnsi="David" w:cs="David" w:hint="cs"/>
          <w:sz w:val="24"/>
          <w:szCs w:val="24"/>
          <w:rtl/>
        </w:rPr>
        <w:t>12.8.2018)</w:t>
      </w:r>
      <w:r w:rsidRPr="0026299D">
        <w:rPr>
          <w:rFonts w:ascii="David" w:eastAsia="Times New Roman" w:hAnsi="David" w:cs="David"/>
          <w:sz w:val="24"/>
          <w:szCs w:val="24"/>
          <w:rtl/>
        </w:rPr>
        <w:t xml:space="preserve">. </w:t>
      </w:r>
    </w:p>
    <w:p w14:paraId="3FBFA1E6" w14:textId="77777777" w:rsidR="008F52AC" w:rsidRPr="007021CE" w:rsidRDefault="008F52AC" w:rsidP="00075F33">
      <w:pPr>
        <w:pStyle w:val="xxmsolistparagraph"/>
        <w:spacing w:line="360" w:lineRule="auto"/>
        <w:ind w:left="0"/>
        <w:jc w:val="both"/>
        <w:rPr>
          <w:rFonts w:ascii="David" w:eastAsia="Times New Roman" w:hAnsi="David" w:cs="David"/>
          <w:sz w:val="24"/>
          <w:szCs w:val="24"/>
          <w:rtl/>
        </w:rPr>
      </w:pPr>
      <w:r w:rsidRPr="0026299D">
        <w:rPr>
          <w:rFonts w:ascii="David" w:eastAsia="Times New Roman" w:hAnsi="David" w:cs="David"/>
          <w:sz w:val="24"/>
          <w:szCs w:val="24"/>
        </w:rPr>
        <w:t>SFI</w:t>
      </w:r>
      <w:r w:rsidRPr="0026299D">
        <w:rPr>
          <w:rFonts w:ascii="David" w:eastAsia="Times New Roman" w:hAnsi="David" w:cs="David"/>
          <w:sz w:val="24"/>
          <w:szCs w:val="24"/>
          <w:rtl/>
        </w:rPr>
        <w:t xml:space="preserve"> </w:t>
      </w:r>
      <w:r w:rsidR="00ED61EB" w:rsidRPr="0026299D">
        <w:rPr>
          <w:rFonts w:ascii="David" w:eastAsia="Times New Roman" w:hAnsi="David" w:cs="David"/>
          <w:sz w:val="24"/>
          <w:szCs w:val="24"/>
          <w:rtl/>
        </w:rPr>
        <w:t xml:space="preserve">הינה חלוצת </w:t>
      </w:r>
      <w:proofErr w:type="spellStart"/>
      <w:r w:rsidR="002D2DCE" w:rsidRPr="0026299D">
        <w:rPr>
          <w:rFonts w:ascii="David" w:eastAsia="Times New Roman" w:hAnsi="David" w:cs="David"/>
          <w:sz w:val="24"/>
          <w:szCs w:val="24"/>
          <w:rtl/>
        </w:rPr>
        <w:t>פרויקטי</w:t>
      </w:r>
      <w:proofErr w:type="spellEnd"/>
      <w:r w:rsidR="002D2DCE" w:rsidRPr="0026299D">
        <w:rPr>
          <w:rFonts w:ascii="David" w:eastAsia="Times New Roman" w:hAnsi="David" w:cs="David"/>
          <w:sz w:val="24"/>
          <w:szCs w:val="24"/>
          <w:rtl/>
        </w:rPr>
        <w:t xml:space="preserve"> אג"ח חברתי בישראל, </w:t>
      </w:r>
      <w:r w:rsidRPr="0026299D">
        <w:rPr>
          <w:rFonts w:ascii="David" w:eastAsia="Times New Roman" w:hAnsi="David" w:cs="David"/>
          <w:sz w:val="24"/>
          <w:szCs w:val="24"/>
          <w:rtl/>
        </w:rPr>
        <w:t xml:space="preserve">מפעילה את </w:t>
      </w:r>
      <w:r w:rsidR="00095526">
        <w:rPr>
          <w:rFonts w:ascii="David" w:eastAsia="Times New Roman" w:hAnsi="David" w:cs="David" w:hint="cs"/>
          <w:sz w:val="24"/>
          <w:szCs w:val="24"/>
          <w:rtl/>
        </w:rPr>
        <w:t xml:space="preserve">כל </w:t>
      </w:r>
      <w:r w:rsidR="009A2544">
        <w:rPr>
          <w:rFonts w:ascii="David" w:eastAsia="Times New Roman" w:hAnsi="David" w:cs="David" w:hint="cs"/>
          <w:sz w:val="24"/>
          <w:szCs w:val="24"/>
          <w:rtl/>
        </w:rPr>
        <w:t>תשעה</w:t>
      </w:r>
      <w:r w:rsidRPr="0026299D">
        <w:rPr>
          <w:rFonts w:ascii="David" w:eastAsia="Times New Roman" w:hAnsi="David" w:cs="David"/>
          <w:sz w:val="24"/>
          <w:szCs w:val="24"/>
          <w:rtl/>
        </w:rPr>
        <w:t xml:space="preserve"> </w:t>
      </w:r>
      <w:proofErr w:type="spellStart"/>
      <w:r w:rsidRPr="0026299D">
        <w:rPr>
          <w:rFonts w:ascii="David" w:eastAsia="Times New Roman" w:hAnsi="David" w:cs="David"/>
          <w:sz w:val="24"/>
          <w:szCs w:val="24"/>
          <w:rtl/>
        </w:rPr>
        <w:t>פרו</w:t>
      </w:r>
      <w:r w:rsidR="000051FE">
        <w:rPr>
          <w:rFonts w:ascii="David" w:eastAsia="Times New Roman" w:hAnsi="David" w:cs="David" w:hint="cs"/>
          <w:sz w:val="24"/>
          <w:szCs w:val="24"/>
          <w:rtl/>
        </w:rPr>
        <w:t>י</w:t>
      </w:r>
      <w:r w:rsidRPr="0026299D">
        <w:rPr>
          <w:rFonts w:ascii="David" w:eastAsia="Times New Roman" w:hAnsi="David" w:cs="David"/>
          <w:sz w:val="24"/>
          <w:szCs w:val="24"/>
          <w:rtl/>
        </w:rPr>
        <w:t>קטי</w:t>
      </w:r>
      <w:proofErr w:type="spellEnd"/>
      <w:r w:rsidRPr="0026299D">
        <w:rPr>
          <w:rFonts w:ascii="David" w:eastAsia="Times New Roman" w:hAnsi="David" w:cs="David"/>
          <w:sz w:val="24"/>
          <w:szCs w:val="24"/>
          <w:rtl/>
        </w:rPr>
        <w:t xml:space="preserve"> </w:t>
      </w:r>
      <w:proofErr w:type="spellStart"/>
      <w:r w:rsidR="002D2DCE" w:rsidRPr="0026299D">
        <w:rPr>
          <w:rFonts w:ascii="David" w:eastAsia="Times New Roman" w:hAnsi="David" w:cs="David"/>
          <w:sz w:val="24"/>
          <w:szCs w:val="24"/>
          <w:rtl/>
        </w:rPr>
        <w:t>ה</w:t>
      </w:r>
      <w:r w:rsidRPr="0026299D">
        <w:rPr>
          <w:rFonts w:ascii="David" w:eastAsia="Times New Roman" w:hAnsi="David" w:cs="David"/>
          <w:sz w:val="24"/>
          <w:szCs w:val="24"/>
          <w:rtl/>
        </w:rPr>
        <w:t>אג"ח</w:t>
      </w:r>
      <w:proofErr w:type="spellEnd"/>
      <w:r w:rsidR="00F22DEA" w:rsidRPr="0026299D">
        <w:rPr>
          <w:rFonts w:ascii="David" w:eastAsia="Times New Roman" w:hAnsi="David" w:cs="David"/>
          <w:sz w:val="24"/>
          <w:szCs w:val="24"/>
          <w:rtl/>
        </w:rPr>
        <w:t xml:space="preserve"> </w:t>
      </w:r>
      <w:r w:rsidR="002D2DCE" w:rsidRPr="0026299D">
        <w:rPr>
          <w:rFonts w:ascii="David" w:eastAsia="Times New Roman" w:hAnsi="David" w:cs="David"/>
          <w:sz w:val="24"/>
          <w:szCs w:val="24"/>
          <w:rtl/>
        </w:rPr>
        <w:t>ה</w:t>
      </w:r>
      <w:r w:rsidR="00F22DEA" w:rsidRPr="0026299D">
        <w:rPr>
          <w:rFonts w:ascii="David" w:eastAsia="Times New Roman" w:hAnsi="David" w:cs="David"/>
          <w:sz w:val="24"/>
          <w:szCs w:val="24"/>
          <w:rtl/>
        </w:rPr>
        <w:t>חברתי</w:t>
      </w:r>
      <w:r w:rsidRPr="0026299D">
        <w:rPr>
          <w:rFonts w:ascii="David" w:eastAsia="Times New Roman" w:hAnsi="David" w:cs="David"/>
          <w:sz w:val="24"/>
          <w:szCs w:val="24"/>
          <w:rtl/>
        </w:rPr>
        <w:t xml:space="preserve"> </w:t>
      </w:r>
      <w:r w:rsidR="002D2DCE" w:rsidRPr="007021CE">
        <w:rPr>
          <w:rFonts w:ascii="David" w:eastAsia="Times New Roman" w:hAnsi="David" w:cs="David"/>
          <w:sz w:val="24"/>
          <w:szCs w:val="24"/>
          <w:rtl/>
        </w:rPr>
        <w:t xml:space="preserve">הפעילים </w:t>
      </w:r>
      <w:r w:rsidRPr="007021CE">
        <w:rPr>
          <w:rFonts w:ascii="David" w:eastAsia="Times New Roman" w:hAnsi="David" w:cs="David"/>
          <w:sz w:val="24"/>
          <w:szCs w:val="24"/>
          <w:rtl/>
        </w:rPr>
        <w:t>בישראל ובעלת ניסיון בין לאומי</w:t>
      </w:r>
      <w:r w:rsidR="002D2DCE" w:rsidRPr="007021CE">
        <w:rPr>
          <w:rFonts w:ascii="David" w:eastAsia="Times New Roman" w:hAnsi="David" w:cs="David"/>
          <w:sz w:val="24"/>
          <w:szCs w:val="24"/>
          <w:rtl/>
        </w:rPr>
        <w:t xml:space="preserve"> עשיר בתחום</w:t>
      </w:r>
      <w:r w:rsidRPr="007021CE">
        <w:rPr>
          <w:rFonts w:ascii="David" w:eastAsia="Times New Roman" w:hAnsi="David" w:cs="David"/>
          <w:sz w:val="24"/>
          <w:szCs w:val="24"/>
          <w:rtl/>
        </w:rPr>
        <w:t xml:space="preserve">.  </w:t>
      </w:r>
    </w:p>
    <w:p w14:paraId="35B2C1CF" w14:textId="77777777" w:rsidR="00095526" w:rsidRPr="007021CE" w:rsidRDefault="00095526" w:rsidP="008F52AC">
      <w:pPr>
        <w:pStyle w:val="xxmsolistparagraph"/>
        <w:spacing w:line="360" w:lineRule="auto"/>
        <w:ind w:left="0"/>
        <w:jc w:val="both"/>
        <w:rPr>
          <w:rFonts w:ascii="David" w:eastAsia="Times New Roman" w:hAnsi="David" w:cs="David"/>
          <w:sz w:val="24"/>
          <w:szCs w:val="24"/>
          <w:rtl/>
        </w:rPr>
      </w:pPr>
      <w:r w:rsidRPr="007021CE">
        <w:rPr>
          <w:rFonts w:ascii="David" w:eastAsia="Times New Roman" w:hAnsi="David" w:cs="David" w:hint="cs"/>
          <w:sz w:val="24"/>
          <w:szCs w:val="24"/>
        </w:rPr>
        <w:t>SFI</w:t>
      </w:r>
      <w:r w:rsidR="00DA2F90" w:rsidRPr="007021CE">
        <w:rPr>
          <w:rFonts w:ascii="David" w:eastAsia="Times New Roman" w:hAnsi="David" w:cs="David" w:hint="cs"/>
          <w:sz w:val="24"/>
          <w:szCs w:val="24"/>
          <w:rtl/>
        </w:rPr>
        <w:t xml:space="preserve"> </w:t>
      </w:r>
      <w:r w:rsidRPr="007021CE">
        <w:rPr>
          <w:rFonts w:ascii="David" w:eastAsia="Times New Roman" w:hAnsi="David" w:cs="David" w:hint="cs"/>
          <w:sz w:val="24"/>
          <w:szCs w:val="24"/>
          <w:rtl/>
        </w:rPr>
        <w:t xml:space="preserve">הינה חלק מרשת בינלאומית </w:t>
      </w:r>
      <w:r w:rsidRPr="007021CE">
        <w:rPr>
          <w:rFonts w:ascii="David" w:eastAsia="Times New Roman" w:hAnsi="David" w:cs="David"/>
          <w:sz w:val="24"/>
          <w:szCs w:val="24"/>
        </w:rPr>
        <w:t>Social Finance Global Network</w:t>
      </w:r>
      <w:r w:rsidRPr="007021CE">
        <w:rPr>
          <w:rFonts w:ascii="David" w:eastAsia="Times New Roman" w:hAnsi="David" w:cs="David" w:hint="cs"/>
          <w:sz w:val="24"/>
          <w:szCs w:val="24"/>
          <w:rtl/>
        </w:rPr>
        <w:t xml:space="preserve"> אשר עוסקת בהוצאת אגרות חוב חברתיות. הרשת הבינלאומית אחראית לכ50% מאגרות החוב החברתיות שיצאו בעולם עד היום.</w:t>
      </w:r>
    </w:p>
    <w:p w14:paraId="25C1E018" w14:textId="7D861FC3" w:rsidR="008F52AC" w:rsidRPr="00DA3F65" w:rsidRDefault="008F52AC" w:rsidP="001950F5">
      <w:pPr>
        <w:spacing w:after="240" w:line="360" w:lineRule="auto"/>
        <w:jc w:val="both"/>
        <w:rPr>
          <w:rFonts w:ascii="David" w:hAnsi="David" w:cs="David"/>
          <w:b/>
          <w:bCs/>
          <w:szCs w:val="24"/>
          <w:rtl/>
        </w:rPr>
      </w:pPr>
      <w:r w:rsidRPr="007021CE">
        <w:rPr>
          <w:rFonts w:ascii="David" w:hAnsi="David" w:cs="David"/>
          <w:szCs w:val="24"/>
          <w:rtl/>
        </w:rPr>
        <w:t xml:space="preserve">מהניסיון המוצלח והמצטבר בניהול והפעלת תכנית מומנטום משרד החינוך מבקש לבצע </w:t>
      </w:r>
      <w:r w:rsidR="001950F5" w:rsidRPr="007021CE">
        <w:rPr>
          <w:rFonts w:ascii="David" w:hAnsi="David" w:cs="David" w:hint="cs"/>
          <w:szCs w:val="24"/>
          <w:rtl/>
        </w:rPr>
        <w:t xml:space="preserve">המשך </w:t>
      </w:r>
      <w:r w:rsidR="00D76DCD" w:rsidRPr="001A527B">
        <w:rPr>
          <w:rFonts w:ascii="David" w:hAnsi="David" w:cs="David" w:hint="cs"/>
          <w:szCs w:val="24"/>
          <w:rtl/>
        </w:rPr>
        <w:t xml:space="preserve">לתוכנית מומנטום 1 </w:t>
      </w:r>
      <w:r w:rsidR="00BE0BEB" w:rsidRPr="001A527B">
        <w:rPr>
          <w:rFonts w:ascii="David" w:hAnsi="David" w:cs="David" w:hint="cs"/>
          <w:szCs w:val="24"/>
          <w:rtl/>
        </w:rPr>
        <w:t>והרחבה לרשויות נוספות</w:t>
      </w:r>
      <w:r w:rsidR="00BE0BEB" w:rsidRPr="007021CE">
        <w:rPr>
          <w:rFonts w:ascii="David" w:hAnsi="David" w:cs="David" w:hint="cs"/>
          <w:szCs w:val="24"/>
          <w:rtl/>
        </w:rPr>
        <w:t xml:space="preserve"> </w:t>
      </w:r>
      <w:r w:rsidR="001950F5" w:rsidRPr="007021CE">
        <w:rPr>
          <w:rFonts w:ascii="David" w:hAnsi="David" w:cs="David" w:hint="cs"/>
          <w:szCs w:val="24"/>
          <w:rtl/>
        </w:rPr>
        <w:t xml:space="preserve">- </w:t>
      </w:r>
      <w:r w:rsidR="00F430ED" w:rsidRPr="00DA3F65">
        <w:rPr>
          <w:rFonts w:ascii="David" w:hAnsi="David" w:cs="David"/>
          <w:b/>
          <w:bCs/>
          <w:szCs w:val="24"/>
          <w:rtl/>
        </w:rPr>
        <w:t>תוכנית</w:t>
      </w:r>
      <w:r w:rsidR="00E5706F" w:rsidRPr="00DA3F65">
        <w:rPr>
          <w:rFonts w:ascii="David" w:hAnsi="David" w:cs="David"/>
          <w:b/>
          <w:bCs/>
          <w:szCs w:val="24"/>
          <w:rtl/>
        </w:rPr>
        <w:t xml:space="preserve"> </w:t>
      </w:r>
      <w:r w:rsidR="000051FE" w:rsidRPr="00DA3F65">
        <w:rPr>
          <w:rFonts w:ascii="David" w:hAnsi="David" w:cs="David"/>
          <w:b/>
          <w:bCs/>
          <w:szCs w:val="24"/>
          <w:rtl/>
        </w:rPr>
        <w:t>"</w:t>
      </w:r>
      <w:r w:rsidR="00E5706F" w:rsidRPr="00DA3F65">
        <w:rPr>
          <w:rFonts w:ascii="David" w:hAnsi="David" w:cs="David"/>
          <w:b/>
          <w:bCs/>
          <w:szCs w:val="24"/>
          <w:rtl/>
        </w:rPr>
        <w:t>מומנטום 2</w:t>
      </w:r>
      <w:r w:rsidR="000051FE" w:rsidRPr="00DA3F65">
        <w:rPr>
          <w:rFonts w:ascii="David" w:hAnsi="David" w:cs="David"/>
          <w:b/>
          <w:bCs/>
          <w:szCs w:val="24"/>
          <w:rtl/>
        </w:rPr>
        <w:t>"</w:t>
      </w:r>
      <w:r w:rsidR="000051FE" w:rsidRPr="00DA3F65">
        <w:rPr>
          <w:rFonts w:ascii="David" w:hAnsi="David" w:cs="David" w:hint="cs"/>
          <w:b/>
          <w:bCs/>
          <w:szCs w:val="24"/>
          <w:rtl/>
        </w:rPr>
        <w:t>.</w:t>
      </w:r>
    </w:p>
    <w:p w14:paraId="19BEAD8C" w14:textId="77777777" w:rsidR="00014273" w:rsidRPr="001A527B" w:rsidRDefault="62132AF5" w:rsidP="62132AF5">
      <w:pPr>
        <w:spacing w:after="240" w:line="276" w:lineRule="auto"/>
        <w:jc w:val="both"/>
        <w:rPr>
          <w:rFonts w:ascii="David" w:hAnsi="David" w:cs="David"/>
          <w:szCs w:val="24"/>
          <w:rtl/>
        </w:rPr>
      </w:pPr>
      <w:r w:rsidRPr="001A527B">
        <w:rPr>
          <w:rFonts w:ascii="David" w:hAnsi="David" w:cs="David"/>
          <w:szCs w:val="24"/>
          <w:rtl/>
        </w:rPr>
        <w:t>מטרת הפרויקט היא להביא לעלייה משמעותית בכמות התלמידים הזכאים לבגרות ברמת 4 ו-5 יחידות הלימוד במתמטיקה על מנת לצמצם את הפערים בין התלמידים ביישובים הבדואים בדרום לבין האוכלוסייה הכללית</w:t>
      </w:r>
      <w:r w:rsidRPr="001A527B">
        <w:rPr>
          <w:rFonts w:ascii="David" w:hAnsi="David" w:cs="David"/>
          <w:szCs w:val="24"/>
        </w:rPr>
        <w:t xml:space="preserve">. </w:t>
      </w:r>
    </w:p>
    <w:p w14:paraId="43148982" w14:textId="77777777" w:rsidR="00014273" w:rsidRPr="0026299D" w:rsidRDefault="00014273" w:rsidP="00B956E1">
      <w:pPr>
        <w:spacing w:line="360" w:lineRule="auto"/>
        <w:jc w:val="both"/>
        <w:rPr>
          <w:rFonts w:ascii="David" w:hAnsi="David" w:cs="David"/>
          <w:b/>
          <w:bCs/>
          <w:szCs w:val="24"/>
          <w:u w:val="single"/>
          <w:rtl/>
        </w:rPr>
      </w:pPr>
    </w:p>
    <w:p w14:paraId="05EC1C2B" w14:textId="77777777" w:rsidR="00B956E1" w:rsidRPr="00224B2F" w:rsidRDefault="00014273" w:rsidP="00B956E1">
      <w:pPr>
        <w:spacing w:after="240" w:line="276" w:lineRule="auto"/>
        <w:jc w:val="both"/>
        <w:rPr>
          <w:rFonts w:ascii="David" w:hAnsi="David" w:cs="David"/>
          <w:b/>
          <w:bCs/>
          <w:szCs w:val="24"/>
          <w:rtl/>
        </w:rPr>
      </w:pPr>
      <w:r w:rsidRPr="00224B2F">
        <w:rPr>
          <w:rFonts w:ascii="David" w:hAnsi="David" w:cs="David"/>
          <w:b/>
          <w:bCs/>
          <w:szCs w:val="24"/>
          <w:rtl/>
        </w:rPr>
        <w:t>פירוט התוכנית:</w:t>
      </w:r>
    </w:p>
    <w:p w14:paraId="4E014C3A" w14:textId="4D9633BB" w:rsidR="00014273" w:rsidRPr="00DA3F65" w:rsidRDefault="00014273" w:rsidP="00DA3F65">
      <w:pPr>
        <w:pStyle w:val="xxmsolistparagraph"/>
        <w:spacing w:line="360" w:lineRule="auto"/>
        <w:ind w:left="0"/>
        <w:jc w:val="both"/>
        <w:rPr>
          <w:rFonts w:ascii="David" w:eastAsia="Times New Roman" w:hAnsi="David" w:cs="David"/>
          <w:sz w:val="24"/>
          <w:szCs w:val="24"/>
          <w:rtl/>
        </w:rPr>
      </w:pPr>
      <w:proofErr w:type="spellStart"/>
      <w:r w:rsidRPr="00DA3F65">
        <w:rPr>
          <w:rFonts w:ascii="David" w:eastAsia="Times New Roman" w:hAnsi="David" w:cs="David"/>
          <w:sz w:val="24"/>
          <w:szCs w:val="24"/>
          <w:rtl/>
        </w:rPr>
        <w:t>האג"ח</w:t>
      </w:r>
      <w:proofErr w:type="spellEnd"/>
      <w:r w:rsidRPr="00DA3F65">
        <w:rPr>
          <w:rFonts w:ascii="David" w:eastAsia="Times New Roman" w:hAnsi="David" w:cs="David"/>
          <w:sz w:val="24"/>
          <w:szCs w:val="24"/>
          <w:rtl/>
        </w:rPr>
        <w:t xml:space="preserve"> החברתי היא כלי </w:t>
      </w:r>
      <w:r w:rsidR="00095526" w:rsidRPr="00DA3F65">
        <w:rPr>
          <w:rFonts w:ascii="David" w:eastAsia="Times New Roman" w:hAnsi="David" w:cs="David" w:hint="cs"/>
          <w:sz w:val="24"/>
          <w:szCs w:val="24"/>
          <w:rtl/>
        </w:rPr>
        <w:t xml:space="preserve">לביצוע פרויקטים מכווני תוצאה, </w:t>
      </w:r>
      <w:r w:rsidRPr="00DA3F65">
        <w:rPr>
          <w:rFonts w:ascii="David" w:eastAsia="Times New Roman" w:hAnsi="David" w:cs="David"/>
          <w:sz w:val="24"/>
          <w:szCs w:val="24"/>
          <w:rtl/>
        </w:rPr>
        <w:t>אשר נשענת על מנגנון תשלום מבוסס הצלחה. המימון לפרויקט מגויס ממשקיעים</w:t>
      </w:r>
      <w:r w:rsidR="009404EF" w:rsidRPr="00DA3F65">
        <w:rPr>
          <w:rFonts w:ascii="David" w:eastAsia="Times New Roman" w:hAnsi="David" w:cs="David"/>
          <w:sz w:val="24"/>
          <w:szCs w:val="24"/>
          <w:rtl/>
        </w:rPr>
        <w:t xml:space="preserve"> חברתיים</w:t>
      </w:r>
      <w:r w:rsidRPr="00DA3F65">
        <w:rPr>
          <w:rFonts w:ascii="David" w:eastAsia="Times New Roman" w:hAnsi="David" w:cs="David"/>
          <w:sz w:val="24"/>
          <w:szCs w:val="24"/>
          <w:rtl/>
        </w:rPr>
        <w:t xml:space="preserve">, ומוחזר על ידי הממשלה בהתאם לעמידה ביעדים שנקבעו מראש. במידה והפרויקט אינו משיג את מטרותיו, הממשלה אינה מחויבת להחזיר את ההון שהושקע בפרויקט. מנגנון זה מעביר את הסיכון מהממשלה, וממשלם המיסים, אל </w:t>
      </w:r>
      <w:r w:rsidR="00095526" w:rsidRPr="00DA3F65">
        <w:rPr>
          <w:rFonts w:ascii="David" w:eastAsia="Times New Roman" w:hAnsi="David" w:cs="David" w:hint="cs"/>
          <w:sz w:val="24"/>
          <w:szCs w:val="24"/>
          <w:rtl/>
        </w:rPr>
        <w:t>המשקיע החברתי</w:t>
      </w:r>
      <w:r w:rsidRPr="00DA3F65">
        <w:rPr>
          <w:rFonts w:ascii="David" w:eastAsia="Times New Roman" w:hAnsi="David" w:cs="David"/>
          <w:sz w:val="24"/>
          <w:szCs w:val="24"/>
          <w:rtl/>
        </w:rPr>
        <w:t>.</w:t>
      </w:r>
      <w:r w:rsidRPr="00DA3F65">
        <w:rPr>
          <w:rFonts w:ascii="David" w:eastAsia="Times New Roman" w:hAnsi="David" w:cs="David"/>
          <w:sz w:val="24"/>
          <w:szCs w:val="24"/>
        </w:rPr>
        <w:t xml:space="preserve"> </w:t>
      </w:r>
    </w:p>
    <w:p w14:paraId="22D6262A" w14:textId="3329AB4B" w:rsidR="00FE2A6F" w:rsidRPr="00DA3F65" w:rsidRDefault="00FE2A6F" w:rsidP="00DA3F65">
      <w:pPr>
        <w:pStyle w:val="xxmsolistparagraph"/>
        <w:spacing w:line="360" w:lineRule="auto"/>
        <w:ind w:left="0"/>
        <w:jc w:val="both"/>
        <w:rPr>
          <w:rFonts w:ascii="David" w:eastAsia="Times New Roman" w:hAnsi="David" w:cs="David"/>
          <w:sz w:val="24"/>
          <w:szCs w:val="24"/>
          <w:rtl/>
        </w:rPr>
      </w:pPr>
      <w:proofErr w:type="spellStart"/>
      <w:r w:rsidRPr="00DA3F65">
        <w:rPr>
          <w:rFonts w:ascii="David" w:eastAsia="Times New Roman" w:hAnsi="David" w:cs="David"/>
          <w:sz w:val="24"/>
          <w:szCs w:val="24"/>
          <w:rtl/>
        </w:rPr>
        <w:t>האג"ח</w:t>
      </w:r>
      <w:proofErr w:type="spellEnd"/>
      <w:r w:rsidRPr="00DA3F65">
        <w:rPr>
          <w:rFonts w:ascii="David" w:eastAsia="Times New Roman" w:hAnsi="David" w:cs="David"/>
          <w:sz w:val="24"/>
          <w:szCs w:val="24"/>
          <w:rtl/>
        </w:rPr>
        <w:t xml:space="preserve"> החברתי מתבסס על מספר אלמנטים מרכזים,</w:t>
      </w:r>
      <w:r w:rsidR="009404EF" w:rsidRPr="00DA3F65">
        <w:rPr>
          <w:rFonts w:ascii="David" w:eastAsia="Times New Roman" w:hAnsi="David" w:cs="David"/>
          <w:sz w:val="24"/>
          <w:szCs w:val="24"/>
          <w:rtl/>
        </w:rPr>
        <w:t xml:space="preserve"> וביניהם:</w:t>
      </w:r>
      <w:r w:rsidRPr="00DA3F65">
        <w:rPr>
          <w:rFonts w:ascii="David" w:eastAsia="Times New Roman" w:hAnsi="David" w:cs="David"/>
          <w:sz w:val="24"/>
          <w:szCs w:val="24"/>
          <w:rtl/>
        </w:rPr>
        <w:t xml:space="preserve"> 1) הגדרת מדדי הצלחה לפעולת ההתערבות; 2) עריכת ניתוחי אפקטיביות ועלות מול תועלת של פעולת ההתערבות; 3) מדידה והערכה של התרומה החברתית והאפקטיביות של פעולת ההתערבות; </w:t>
      </w:r>
      <w:r w:rsidR="00B756FD" w:rsidRPr="00DA3F65">
        <w:rPr>
          <w:rFonts w:ascii="David" w:eastAsia="Times New Roman" w:hAnsi="David" w:cs="David" w:hint="cs"/>
          <w:sz w:val="24"/>
          <w:szCs w:val="24"/>
          <w:rtl/>
        </w:rPr>
        <w:t>4</w:t>
      </w:r>
      <w:r w:rsidRPr="00DA3F65">
        <w:rPr>
          <w:rFonts w:ascii="David" w:eastAsia="Times New Roman" w:hAnsi="David" w:cs="David"/>
          <w:sz w:val="24"/>
          <w:szCs w:val="24"/>
          <w:rtl/>
        </w:rPr>
        <w:t xml:space="preserve">) </w:t>
      </w:r>
      <w:r w:rsidR="009404EF" w:rsidRPr="00DA3F65">
        <w:rPr>
          <w:rFonts w:ascii="David" w:eastAsia="Times New Roman" w:hAnsi="David" w:cs="David"/>
          <w:sz w:val="24"/>
          <w:szCs w:val="24"/>
          <w:rtl/>
        </w:rPr>
        <w:t>עידוד</w:t>
      </w:r>
      <w:r w:rsidRPr="00DA3F65">
        <w:rPr>
          <w:rFonts w:ascii="David" w:eastAsia="Times New Roman" w:hAnsi="David" w:cs="David"/>
          <w:sz w:val="24"/>
          <w:szCs w:val="24"/>
          <w:rtl/>
        </w:rPr>
        <w:t xml:space="preserve"> חדשנות וחתירה לתוצאות.</w:t>
      </w:r>
      <w:r w:rsidR="00095526" w:rsidRPr="00DA3F65">
        <w:rPr>
          <w:rFonts w:ascii="David" w:eastAsia="Times New Roman" w:hAnsi="David" w:cs="David" w:hint="cs"/>
          <w:sz w:val="24"/>
          <w:szCs w:val="24"/>
          <w:rtl/>
        </w:rPr>
        <w:t xml:space="preserve"> </w:t>
      </w:r>
      <w:r w:rsidR="00B756FD" w:rsidRPr="00DA3F65">
        <w:rPr>
          <w:rFonts w:ascii="David" w:eastAsia="Times New Roman" w:hAnsi="David" w:cs="David" w:hint="cs"/>
          <w:sz w:val="24"/>
          <w:szCs w:val="24"/>
          <w:rtl/>
        </w:rPr>
        <w:t>5</w:t>
      </w:r>
      <w:r w:rsidR="00095526" w:rsidRPr="00DA3F65">
        <w:rPr>
          <w:rFonts w:ascii="David" w:eastAsia="Times New Roman" w:hAnsi="David" w:cs="David" w:hint="cs"/>
          <w:sz w:val="24"/>
          <w:szCs w:val="24"/>
          <w:rtl/>
        </w:rPr>
        <w:t>) ניהול פרויקט חברתי מבוסס נתונים.</w:t>
      </w:r>
      <w:r w:rsidR="00B756FD" w:rsidRPr="00DA3F65">
        <w:rPr>
          <w:rFonts w:ascii="David" w:eastAsia="Times New Roman" w:hAnsi="David" w:cs="David" w:hint="cs"/>
          <w:sz w:val="24"/>
          <w:szCs w:val="24"/>
          <w:rtl/>
        </w:rPr>
        <w:t xml:space="preserve"> 6) </w:t>
      </w:r>
      <w:proofErr w:type="spellStart"/>
      <w:r w:rsidR="00B756FD" w:rsidRPr="00DA3F65">
        <w:rPr>
          <w:rFonts w:ascii="David" w:eastAsia="Times New Roman" w:hAnsi="David" w:cs="David" w:hint="cs"/>
          <w:sz w:val="24"/>
          <w:szCs w:val="24"/>
          <w:rtl/>
        </w:rPr>
        <w:t>מחוייבות</w:t>
      </w:r>
      <w:proofErr w:type="spellEnd"/>
      <w:r w:rsidR="00B756FD" w:rsidRPr="00DA3F65">
        <w:rPr>
          <w:rFonts w:ascii="David" w:eastAsia="Times New Roman" w:hAnsi="David" w:cs="David" w:hint="cs"/>
          <w:sz w:val="24"/>
          <w:szCs w:val="24"/>
          <w:rtl/>
        </w:rPr>
        <w:t xml:space="preserve"> של הספק להשקיע תקציב בהיקף משמעותי להנחת דעתו של המשרד למשך כל תקופת ההתקשרות, שיאפשר את הפעלת התוכנית. </w:t>
      </w:r>
      <w:r w:rsidR="00B756FD" w:rsidRPr="00DA3F65">
        <w:rPr>
          <w:rFonts w:ascii="David" w:eastAsia="Times New Roman" w:hAnsi="David" w:cs="David" w:hint="cs"/>
          <w:sz w:val="24"/>
          <w:szCs w:val="24"/>
          <w:rtl/>
        </w:rPr>
        <w:lastRenderedPageBreak/>
        <w:t xml:space="preserve">ההיקף אשר הציג </w:t>
      </w:r>
      <w:r w:rsidR="00B756FD" w:rsidRPr="00DA3F65">
        <w:rPr>
          <w:rFonts w:ascii="David" w:eastAsia="Times New Roman" w:hAnsi="David" w:cs="David" w:hint="cs"/>
          <w:sz w:val="24"/>
          <w:szCs w:val="24"/>
        </w:rPr>
        <w:t>SFI</w:t>
      </w:r>
      <w:r w:rsidR="00B756FD" w:rsidRPr="00DA3F65">
        <w:rPr>
          <w:rFonts w:ascii="David" w:eastAsia="Times New Roman" w:hAnsi="David" w:cs="David" w:hint="cs"/>
          <w:sz w:val="24"/>
          <w:szCs w:val="24"/>
          <w:rtl/>
        </w:rPr>
        <w:t xml:space="preserve"> עומד על סכום מינימלי של  30 </w:t>
      </w:r>
      <w:proofErr w:type="spellStart"/>
      <w:r w:rsidR="00B756FD" w:rsidRPr="00DA3F65">
        <w:rPr>
          <w:rFonts w:ascii="David" w:eastAsia="Times New Roman" w:hAnsi="David" w:cs="David" w:hint="cs"/>
          <w:sz w:val="24"/>
          <w:szCs w:val="24"/>
          <w:rtl/>
        </w:rPr>
        <w:t>מלש"ח</w:t>
      </w:r>
      <w:proofErr w:type="spellEnd"/>
      <w:r w:rsidR="00B756FD" w:rsidRPr="00DA3F65">
        <w:rPr>
          <w:rFonts w:ascii="David" w:eastAsia="Times New Roman" w:hAnsi="David" w:cs="David" w:hint="cs"/>
          <w:sz w:val="24"/>
          <w:szCs w:val="24"/>
          <w:rtl/>
        </w:rPr>
        <w:t xml:space="preserve">.  כאשר התגמול המקסימלי יהיה עד 55 </w:t>
      </w:r>
      <w:proofErr w:type="spellStart"/>
      <w:r w:rsidR="00B756FD" w:rsidRPr="00DA3F65">
        <w:rPr>
          <w:rFonts w:ascii="David" w:eastAsia="Times New Roman" w:hAnsi="David" w:cs="David" w:hint="cs"/>
          <w:sz w:val="24"/>
          <w:szCs w:val="24"/>
          <w:rtl/>
        </w:rPr>
        <w:t>מלשח</w:t>
      </w:r>
      <w:proofErr w:type="spellEnd"/>
      <w:r w:rsidR="00B756FD" w:rsidRPr="00DA3F65">
        <w:rPr>
          <w:rFonts w:ascii="David" w:eastAsia="Times New Roman" w:hAnsi="David" w:cs="David" w:hint="cs"/>
          <w:sz w:val="24"/>
          <w:szCs w:val="24"/>
          <w:rtl/>
        </w:rPr>
        <w:t xml:space="preserve"> בהתאם </w:t>
      </w:r>
      <w:proofErr w:type="spellStart"/>
      <w:r w:rsidR="00B756FD" w:rsidRPr="00DA3F65">
        <w:rPr>
          <w:rFonts w:ascii="David" w:eastAsia="Times New Roman" w:hAnsi="David" w:cs="David" w:hint="cs"/>
          <w:sz w:val="24"/>
          <w:szCs w:val="24"/>
          <w:rtl/>
        </w:rPr>
        <w:t>לבנצ'מרק</w:t>
      </w:r>
      <w:proofErr w:type="spellEnd"/>
      <w:r w:rsidR="00B756FD" w:rsidRPr="00DA3F65">
        <w:rPr>
          <w:rFonts w:ascii="David" w:eastAsia="Times New Roman" w:hAnsi="David" w:cs="David" w:hint="cs"/>
          <w:sz w:val="24"/>
          <w:szCs w:val="24"/>
          <w:rtl/>
        </w:rPr>
        <w:t xml:space="preserve"> </w:t>
      </w:r>
      <w:proofErr w:type="spellStart"/>
      <w:r w:rsidR="00B756FD" w:rsidRPr="00DA3F65">
        <w:rPr>
          <w:rFonts w:ascii="David" w:eastAsia="Times New Roman" w:hAnsi="David" w:cs="David" w:hint="cs"/>
          <w:sz w:val="24"/>
          <w:szCs w:val="24"/>
          <w:rtl/>
        </w:rPr>
        <w:t>המצ"ב</w:t>
      </w:r>
      <w:proofErr w:type="spellEnd"/>
      <w:r w:rsidR="00B756FD" w:rsidRPr="00DA3F65">
        <w:rPr>
          <w:rFonts w:ascii="David" w:eastAsia="Times New Roman" w:hAnsi="David" w:cs="David" w:hint="cs"/>
          <w:sz w:val="24"/>
          <w:szCs w:val="24"/>
          <w:rtl/>
        </w:rPr>
        <w:t xml:space="preserve">. 7) </w:t>
      </w:r>
      <w:r w:rsidR="00B756FD" w:rsidRPr="00DA3F65">
        <w:rPr>
          <w:rFonts w:ascii="David" w:eastAsia="Times New Roman" w:hAnsi="David" w:cs="David"/>
          <w:sz w:val="24"/>
          <w:szCs w:val="24"/>
          <w:rtl/>
        </w:rPr>
        <w:t>תשלום למשקיע</w:t>
      </w:r>
      <w:r w:rsidR="00B756FD" w:rsidRPr="00DA3F65">
        <w:rPr>
          <w:rFonts w:ascii="David" w:eastAsia="Times New Roman" w:hAnsi="David" w:cs="David" w:hint="cs"/>
          <w:sz w:val="24"/>
          <w:szCs w:val="24"/>
          <w:rtl/>
        </w:rPr>
        <w:t xml:space="preserve"> רק</w:t>
      </w:r>
      <w:r w:rsidR="00B756FD" w:rsidRPr="00DA3F65">
        <w:rPr>
          <w:rFonts w:ascii="David" w:eastAsia="Times New Roman" w:hAnsi="David" w:cs="David"/>
          <w:sz w:val="24"/>
          <w:szCs w:val="24"/>
          <w:rtl/>
        </w:rPr>
        <w:t xml:space="preserve"> עבור התוצאות;  </w:t>
      </w:r>
    </w:p>
    <w:p w14:paraId="0C82CB9D" w14:textId="21454F23" w:rsidR="00014273" w:rsidRPr="00DA3F65" w:rsidRDefault="62132AF5" w:rsidP="00DA3F65">
      <w:pPr>
        <w:pStyle w:val="xxmsolistparagraph"/>
        <w:spacing w:line="360" w:lineRule="auto"/>
        <w:ind w:left="0"/>
        <w:jc w:val="both"/>
        <w:rPr>
          <w:rFonts w:ascii="David" w:eastAsia="Times New Roman" w:hAnsi="David" w:cs="David"/>
          <w:sz w:val="24"/>
          <w:szCs w:val="24"/>
          <w:rtl/>
        </w:rPr>
      </w:pPr>
      <w:r w:rsidRPr="00DA3F65">
        <w:rPr>
          <w:rFonts w:ascii="David" w:eastAsia="Times New Roman" w:hAnsi="David" w:cs="David"/>
          <w:sz w:val="24"/>
          <w:szCs w:val="24"/>
          <w:rtl/>
        </w:rPr>
        <w:t xml:space="preserve">הפרויקט יפעל ביישובים: רהט, חורה, שגב שלום וערערה בנגב. </w:t>
      </w:r>
      <w:r w:rsidR="00D76DCD" w:rsidRPr="00DA3F65">
        <w:rPr>
          <w:rFonts w:ascii="David" w:eastAsia="Times New Roman" w:hAnsi="David" w:cs="David" w:hint="cs"/>
          <w:sz w:val="24"/>
          <w:szCs w:val="24"/>
          <w:rtl/>
        </w:rPr>
        <w:t xml:space="preserve">בתי הספר </w:t>
      </w:r>
      <w:r w:rsidR="000864C0" w:rsidRPr="00DA3F65">
        <w:rPr>
          <w:rFonts w:ascii="David" w:eastAsia="Times New Roman" w:hAnsi="David" w:cs="David" w:hint="cs"/>
          <w:sz w:val="24"/>
          <w:szCs w:val="24"/>
          <w:rtl/>
        </w:rPr>
        <w:t xml:space="preserve">: </w:t>
      </w:r>
      <w:r w:rsidR="00D76DCD" w:rsidRPr="00DA3F65">
        <w:rPr>
          <w:rFonts w:ascii="David" w:eastAsia="Times New Roman" w:hAnsi="David" w:cs="David" w:hint="cs"/>
          <w:sz w:val="24"/>
          <w:szCs w:val="24"/>
          <w:rtl/>
        </w:rPr>
        <w:t>_</w:t>
      </w:r>
      <w:r w:rsidR="00D35709" w:rsidRPr="00DA3F65">
        <w:rPr>
          <w:rFonts w:ascii="David" w:eastAsia="Times New Roman" w:hAnsi="David" w:cs="David"/>
          <w:sz w:val="24"/>
          <w:szCs w:val="24"/>
          <w:rtl/>
        </w:rPr>
        <w:t xml:space="preserve"> ברהט - שמונה בתי ספר תיכוניים</w:t>
      </w:r>
      <w:r w:rsidR="00D35709" w:rsidRPr="00DA3F65">
        <w:rPr>
          <w:rFonts w:ascii="David" w:eastAsia="Times New Roman" w:hAnsi="David" w:cs="David" w:hint="cs"/>
          <w:sz w:val="24"/>
          <w:szCs w:val="24"/>
          <w:rtl/>
        </w:rPr>
        <w:t xml:space="preserve">, </w:t>
      </w:r>
      <w:r w:rsidR="006A2503" w:rsidRPr="00DA3F65">
        <w:rPr>
          <w:rFonts w:ascii="David" w:eastAsia="Times New Roman" w:hAnsi="David" w:cs="David"/>
          <w:sz w:val="24"/>
          <w:szCs w:val="24"/>
          <w:rtl/>
        </w:rPr>
        <w:t>בחורה - ארבעה בתי ספר תיכוניים</w:t>
      </w:r>
      <w:r w:rsidR="006A2503" w:rsidRPr="00DA3F65">
        <w:rPr>
          <w:rFonts w:ascii="David" w:eastAsia="Times New Roman" w:hAnsi="David" w:cs="David" w:hint="cs"/>
          <w:sz w:val="24"/>
          <w:szCs w:val="24"/>
          <w:rtl/>
        </w:rPr>
        <w:t xml:space="preserve">, </w:t>
      </w:r>
      <w:r w:rsidR="00AE7130" w:rsidRPr="00DA3F65">
        <w:rPr>
          <w:rFonts w:ascii="David" w:eastAsia="Times New Roman" w:hAnsi="David" w:cs="David"/>
          <w:sz w:val="24"/>
          <w:szCs w:val="24"/>
          <w:rtl/>
        </w:rPr>
        <w:t>בשגב שלום - שלושה בתי ספר</w:t>
      </w:r>
      <w:r w:rsidR="00AE7130" w:rsidRPr="00DA3F65">
        <w:rPr>
          <w:rFonts w:ascii="David" w:eastAsia="Times New Roman" w:hAnsi="David" w:cs="David" w:hint="cs"/>
          <w:sz w:val="24"/>
          <w:szCs w:val="24"/>
          <w:rtl/>
        </w:rPr>
        <w:t xml:space="preserve">, </w:t>
      </w:r>
      <w:r w:rsidR="004256DA" w:rsidRPr="00DA3F65">
        <w:rPr>
          <w:rFonts w:ascii="David" w:eastAsia="Times New Roman" w:hAnsi="David" w:cs="David"/>
          <w:sz w:val="24"/>
          <w:szCs w:val="24"/>
          <w:rtl/>
        </w:rPr>
        <w:t xml:space="preserve"> בער</w:t>
      </w:r>
      <w:r w:rsidR="004256DA" w:rsidRPr="00DA3F65">
        <w:rPr>
          <w:rFonts w:ascii="David" w:eastAsia="Times New Roman" w:hAnsi="David" w:cs="David" w:hint="cs"/>
          <w:sz w:val="24"/>
          <w:szCs w:val="24"/>
          <w:rtl/>
        </w:rPr>
        <w:t>ער</w:t>
      </w:r>
      <w:r w:rsidR="004256DA" w:rsidRPr="00DA3F65">
        <w:rPr>
          <w:rFonts w:ascii="David" w:eastAsia="Times New Roman" w:hAnsi="David" w:cs="David"/>
          <w:sz w:val="24"/>
          <w:szCs w:val="24"/>
          <w:rtl/>
        </w:rPr>
        <w:t>ה בנגב - ארבעה בתי ספר</w:t>
      </w:r>
      <w:r w:rsidR="00D91B11" w:rsidRPr="00DA3F65">
        <w:rPr>
          <w:rFonts w:ascii="David" w:eastAsia="Times New Roman" w:hAnsi="David" w:cs="David" w:hint="cs"/>
          <w:sz w:val="24"/>
          <w:szCs w:val="24"/>
          <w:rtl/>
        </w:rPr>
        <w:t xml:space="preserve">. </w:t>
      </w:r>
      <w:r w:rsidR="00D91B11" w:rsidRPr="00DA3F65">
        <w:rPr>
          <w:rFonts w:ascii="David" w:eastAsia="Times New Roman" w:hAnsi="David" w:cs="David"/>
          <w:sz w:val="24"/>
          <w:szCs w:val="24"/>
          <w:rtl/>
        </w:rPr>
        <w:t>סה"כ: 19 בתי ספר</w:t>
      </w:r>
      <w:r w:rsidR="004256DA" w:rsidRPr="00DA3F65">
        <w:rPr>
          <w:rFonts w:ascii="David" w:eastAsia="Times New Roman" w:hAnsi="David" w:cs="David" w:hint="cs"/>
          <w:sz w:val="24"/>
          <w:szCs w:val="24"/>
          <w:rtl/>
        </w:rPr>
        <w:t xml:space="preserve"> </w:t>
      </w:r>
      <w:r w:rsidR="000A67AA" w:rsidRPr="00DA3F65">
        <w:rPr>
          <w:rFonts w:ascii="David" w:eastAsia="Times New Roman" w:hAnsi="David" w:cs="David" w:hint="cs"/>
          <w:sz w:val="24"/>
          <w:szCs w:val="24"/>
          <w:rtl/>
        </w:rPr>
        <w:t>(מפורט</w:t>
      </w:r>
      <w:r w:rsidR="00C67D6F" w:rsidRPr="00DA3F65">
        <w:rPr>
          <w:rFonts w:ascii="David" w:eastAsia="Times New Roman" w:hAnsi="David" w:cs="David" w:hint="cs"/>
          <w:sz w:val="24"/>
          <w:szCs w:val="24"/>
          <w:rtl/>
        </w:rPr>
        <w:t>ים</w:t>
      </w:r>
      <w:r w:rsidR="000A67AA" w:rsidRPr="00DA3F65">
        <w:rPr>
          <w:rFonts w:ascii="David" w:eastAsia="Times New Roman" w:hAnsi="David" w:cs="David" w:hint="cs"/>
          <w:sz w:val="24"/>
          <w:szCs w:val="24"/>
          <w:rtl/>
        </w:rPr>
        <w:t xml:space="preserve"> בהסכם </w:t>
      </w:r>
      <w:r w:rsidR="00C67D6F" w:rsidRPr="00DA3F65">
        <w:rPr>
          <w:rFonts w:ascii="David" w:eastAsia="Times New Roman" w:hAnsi="David" w:cs="David" w:hint="cs"/>
          <w:sz w:val="24"/>
          <w:szCs w:val="24"/>
          <w:rtl/>
        </w:rPr>
        <w:t>בסעיף 7.5.2)</w:t>
      </w:r>
      <w:r w:rsidR="000A67AA" w:rsidRPr="00DA3F65">
        <w:rPr>
          <w:rFonts w:ascii="David" w:eastAsia="Times New Roman" w:hAnsi="David" w:cs="David" w:hint="cs"/>
          <w:sz w:val="24"/>
          <w:szCs w:val="24"/>
          <w:rtl/>
        </w:rPr>
        <w:t>.</w:t>
      </w:r>
      <w:r w:rsidR="00D76DCD" w:rsidRPr="00DA3F65">
        <w:rPr>
          <w:rFonts w:ascii="David" w:eastAsia="Times New Roman" w:hAnsi="David" w:cs="David" w:hint="cs"/>
          <w:sz w:val="24"/>
          <w:szCs w:val="24"/>
          <w:rtl/>
        </w:rPr>
        <w:t xml:space="preserve"> היקף התלמידים המשוער </w:t>
      </w:r>
      <w:proofErr w:type="spellStart"/>
      <w:r w:rsidR="00D76DCD" w:rsidRPr="00DA3F65">
        <w:rPr>
          <w:rFonts w:ascii="David" w:eastAsia="Times New Roman" w:hAnsi="David" w:cs="David" w:hint="cs"/>
          <w:sz w:val="24"/>
          <w:szCs w:val="24"/>
          <w:rtl/>
        </w:rPr>
        <w:t>בתכנית</w:t>
      </w:r>
      <w:proofErr w:type="spellEnd"/>
      <w:r w:rsidR="00D76DCD" w:rsidRPr="00DA3F65">
        <w:rPr>
          <w:rFonts w:ascii="David" w:eastAsia="Times New Roman" w:hAnsi="David" w:cs="David" w:hint="cs"/>
          <w:sz w:val="24"/>
          <w:szCs w:val="24"/>
          <w:rtl/>
        </w:rPr>
        <w:t xml:space="preserve"> 600 תלמידים</w:t>
      </w:r>
      <w:r w:rsidR="003B5577" w:rsidRPr="00DA3F65">
        <w:rPr>
          <w:rFonts w:ascii="David" w:eastAsia="Times New Roman" w:hAnsi="David" w:cs="David" w:hint="cs"/>
          <w:sz w:val="24"/>
          <w:szCs w:val="24"/>
          <w:rtl/>
        </w:rPr>
        <w:t xml:space="preserve"> במחזור, </w:t>
      </w:r>
      <w:r w:rsidR="00D76DCD" w:rsidRPr="00DA3F65">
        <w:rPr>
          <w:rFonts w:ascii="David" w:eastAsia="Times New Roman" w:hAnsi="David" w:cs="David" w:hint="cs"/>
          <w:sz w:val="24"/>
          <w:szCs w:val="24"/>
          <w:rtl/>
        </w:rPr>
        <w:t xml:space="preserve"> </w:t>
      </w:r>
      <w:r w:rsidR="003B5577" w:rsidRPr="00DA3F65">
        <w:rPr>
          <w:rFonts w:ascii="David" w:eastAsia="Times New Roman" w:hAnsi="David" w:cs="David" w:hint="cs"/>
          <w:sz w:val="24"/>
          <w:szCs w:val="24"/>
          <w:rtl/>
        </w:rPr>
        <w:t>ל</w:t>
      </w:r>
      <w:r w:rsidR="00D76DCD" w:rsidRPr="00DA3F65">
        <w:rPr>
          <w:rFonts w:ascii="David" w:eastAsia="Times New Roman" w:hAnsi="David" w:cs="David" w:hint="cs"/>
          <w:sz w:val="24"/>
          <w:szCs w:val="24"/>
          <w:rtl/>
        </w:rPr>
        <w:t xml:space="preserve">- 3 מחזורים. </w:t>
      </w:r>
      <w:r w:rsidRPr="00DA3F65">
        <w:rPr>
          <w:rFonts w:ascii="David" w:eastAsia="Times New Roman" w:hAnsi="David" w:cs="David"/>
          <w:sz w:val="24"/>
          <w:szCs w:val="24"/>
          <w:rtl/>
        </w:rPr>
        <w:t>הוא יפעל בבתי הספר הרלוונטיים (המגישים לבגרות 4-5 יחידת לימוד במתמטיקה) ויתמוך בתלמידים, בצוות ההוראה ובבתי הספר, כמו גם במנהלים על מנת להיות</w:t>
      </w:r>
      <w:r w:rsidRPr="00DA3F65">
        <w:rPr>
          <w:rFonts w:ascii="David" w:eastAsia="Times New Roman" w:hAnsi="David" w:cs="David"/>
          <w:sz w:val="24"/>
          <w:szCs w:val="24"/>
        </w:rPr>
        <w:t xml:space="preserve"> sustainable </w:t>
      </w:r>
      <w:r w:rsidRPr="00DA3F65">
        <w:rPr>
          <w:rFonts w:ascii="David" w:eastAsia="Times New Roman" w:hAnsi="David" w:cs="David"/>
          <w:sz w:val="24"/>
          <w:szCs w:val="24"/>
          <w:rtl/>
        </w:rPr>
        <w:t>אף לאחר סיומו, זאת על בסיס מודל התערבות אשר נמצא אפקטיבי בסקירת תכניות בינלאומיות ובוצע בפועל בתוכנית מומנטום. בנוסף, הפרויקט יכלול פיתוח של מודל ההתערבות ומדידה לישובים הנוספים כחלק אינטגרלי וכן הליך של גיבוש</w:t>
      </w:r>
      <w:r w:rsidRPr="00DA3F65">
        <w:rPr>
          <w:rFonts w:ascii="David" w:eastAsia="Times New Roman" w:hAnsi="David" w:cs="David"/>
          <w:sz w:val="24"/>
          <w:szCs w:val="24"/>
        </w:rPr>
        <w:t xml:space="preserve"> best practice </w:t>
      </w:r>
      <w:r w:rsidRPr="00DA3F65">
        <w:rPr>
          <w:rFonts w:ascii="David" w:eastAsia="Times New Roman" w:hAnsi="David" w:cs="David"/>
          <w:sz w:val="24"/>
          <w:szCs w:val="24"/>
          <w:rtl/>
        </w:rPr>
        <w:t xml:space="preserve">והתאמה לטובת טיוב התוכנית ושיפור תוצאותיה. תכנית התערבות זו תופעל באופן גמיש לצרכי הרשויות ובתי הספר בקבוצת ההתערבות. </w:t>
      </w:r>
      <w:r w:rsidR="00013206" w:rsidRPr="00DA3F65">
        <w:rPr>
          <w:rFonts w:ascii="David" w:eastAsia="Times New Roman" w:hAnsi="David" w:cs="David" w:hint="cs"/>
          <w:sz w:val="24"/>
          <w:szCs w:val="24"/>
          <w:rtl/>
        </w:rPr>
        <w:t xml:space="preserve">הגוף המתקשר יוכל להפעיל את תוכנית ההתערבות באמצעות קבלן/קבלני משנה שיהיו הגוף המפעיל. ניתן לבצע את הפעילות בתוך בית ספר או במבנה של הרשות או מבנה ציבורי אחר.  </w:t>
      </w:r>
      <w:r w:rsidRPr="00DA3F65">
        <w:rPr>
          <w:rFonts w:ascii="David" w:eastAsia="Times New Roman" w:hAnsi="David" w:cs="David"/>
          <w:sz w:val="24"/>
          <w:szCs w:val="24"/>
          <w:rtl/>
        </w:rPr>
        <w:t>להלן המרכיבים העיקריים בתוכנית ההתערבות</w:t>
      </w:r>
      <w:r w:rsidR="00013206" w:rsidRPr="00DA3F65">
        <w:rPr>
          <w:rFonts w:ascii="David" w:eastAsia="Times New Roman" w:hAnsi="David" w:cs="David"/>
          <w:sz w:val="24"/>
          <w:szCs w:val="24"/>
        </w:rPr>
        <w:t xml:space="preserve">  </w:t>
      </w:r>
      <w:r w:rsidR="00013206" w:rsidRPr="00DA3F65">
        <w:rPr>
          <w:rFonts w:ascii="David" w:eastAsia="Times New Roman" w:hAnsi="David" w:cs="David" w:hint="cs"/>
          <w:sz w:val="24"/>
          <w:szCs w:val="24"/>
          <w:rtl/>
        </w:rPr>
        <w:t xml:space="preserve">של </w:t>
      </w:r>
      <w:r w:rsidR="00013206" w:rsidRPr="00DA3F65">
        <w:rPr>
          <w:rFonts w:ascii="David" w:eastAsia="Times New Roman" w:hAnsi="David" w:cs="David" w:hint="cs"/>
          <w:sz w:val="24"/>
          <w:szCs w:val="24"/>
        </w:rPr>
        <w:t>SFI</w:t>
      </w:r>
      <w:r w:rsidR="00DA3F65">
        <w:rPr>
          <w:rFonts w:ascii="David" w:eastAsia="Times New Roman" w:hAnsi="David" w:cs="David" w:hint="cs"/>
          <w:sz w:val="24"/>
          <w:szCs w:val="24"/>
          <w:rtl/>
        </w:rPr>
        <w:t xml:space="preserve"> במסגרת מומנטום 2</w:t>
      </w:r>
      <w:r w:rsidR="001A527B" w:rsidRPr="00DA3F65">
        <w:rPr>
          <w:rFonts w:ascii="David" w:eastAsia="Times New Roman" w:hAnsi="David" w:cs="David" w:hint="cs"/>
          <w:sz w:val="24"/>
          <w:szCs w:val="24"/>
          <w:rtl/>
        </w:rPr>
        <w:t>:</w:t>
      </w:r>
    </w:p>
    <w:p w14:paraId="2FD1E420" w14:textId="77777777" w:rsidR="00BE0BEB" w:rsidRPr="00BE0BEB" w:rsidRDefault="62132AF5" w:rsidP="00BE0BEB">
      <w:pPr>
        <w:pStyle w:val="xxmsolistparagraph"/>
        <w:numPr>
          <w:ilvl w:val="0"/>
          <w:numId w:val="5"/>
        </w:numPr>
        <w:spacing w:line="360" w:lineRule="auto"/>
        <w:jc w:val="both"/>
        <w:rPr>
          <w:rFonts w:ascii="David" w:eastAsia="Times New Roman" w:hAnsi="David" w:cs="David"/>
          <w:sz w:val="24"/>
          <w:szCs w:val="24"/>
        </w:rPr>
      </w:pPr>
      <w:r w:rsidRPr="62132AF5">
        <w:rPr>
          <w:rFonts w:ascii="David" w:hAnsi="David" w:cs="David"/>
          <w:sz w:val="24"/>
          <w:szCs w:val="24"/>
          <w:rtl/>
        </w:rPr>
        <w:t>פעילות במסגרת עירונית</w:t>
      </w:r>
      <w:r w:rsidRPr="62132AF5">
        <w:rPr>
          <w:rFonts w:ascii="David" w:hAnsi="David" w:cs="David"/>
          <w:sz w:val="24"/>
          <w:szCs w:val="24"/>
        </w:rPr>
        <w:t xml:space="preserve">. </w:t>
      </w:r>
    </w:p>
    <w:p w14:paraId="2229683C" w14:textId="77777777" w:rsidR="62132AF5" w:rsidRDefault="62132AF5" w:rsidP="62132AF5">
      <w:pPr>
        <w:pStyle w:val="xxmsolistparagraph"/>
        <w:numPr>
          <w:ilvl w:val="0"/>
          <w:numId w:val="5"/>
        </w:numPr>
        <w:spacing w:line="360" w:lineRule="auto"/>
        <w:jc w:val="both"/>
        <w:rPr>
          <w:rFonts w:ascii="David" w:hAnsi="David" w:cs="David"/>
          <w:sz w:val="24"/>
          <w:szCs w:val="24"/>
          <w:rtl/>
        </w:rPr>
      </w:pPr>
      <w:r w:rsidRPr="001A527B">
        <w:rPr>
          <w:rFonts w:ascii="David" w:hAnsi="David" w:cs="David"/>
          <w:sz w:val="24"/>
          <w:szCs w:val="24"/>
          <w:rtl/>
        </w:rPr>
        <w:t>איתור ומיון תלמידים מתאימים</w:t>
      </w:r>
      <w:r w:rsidRPr="62132AF5">
        <w:rPr>
          <w:rFonts w:ascii="David" w:hAnsi="David" w:cs="David"/>
          <w:sz w:val="24"/>
          <w:szCs w:val="24"/>
          <w:rtl/>
        </w:rPr>
        <w:t xml:space="preserve"> - חשיפה, ימי גיוס, טיפול בחסמים תרבותיים. דוגמת הגעה למשפחות המתנגדות ליציאה  ללמידה מחוץ ליישוב.</w:t>
      </w:r>
    </w:p>
    <w:p w14:paraId="299079A6" w14:textId="77777777" w:rsidR="62132AF5" w:rsidRDefault="62132AF5" w:rsidP="62132AF5">
      <w:pPr>
        <w:pStyle w:val="xxmsolistparagraph"/>
        <w:numPr>
          <w:ilvl w:val="0"/>
          <w:numId w:val="5"/>
        </w:numPr>
        <w:spacing w:line="360" w:lineRule="auto"/>
        <w:jc w:val="both"/>
        <w:rPr>
          <w:rFonts w:ascii="David" w:hAnsi="David" w:cs="David"/>
          <w:sz w:val="24"/>
          <w:szCs w:val="24"/>
        </w:rPr>
      </w:pPr>
      <w:r w:rsidRPr="62132AF5">
        <w:rPr>
          <w:rFonts w:ascii="David" w:hAnsi="David" w:cs="David"/>
          <w:sz w:val="24"/>
          <w:szCs w:val="24"/>
          <w:rtl/>
        </w:rPr>
        <w:t>חיבור הורי התלמידים</w:t>
      </w:r>
      <w:r w:rsidRPr="62132AF5">
        <w:rPr>
          <w:rFonts w:ascii="David" w:hAnsi="David" w:cs="David"/>
          <w:sz w:val="24"/>
          <w:szCs w:val="24"/>
        </w:rPr>
        <w:t>.</w:t>
      </w:r>
    </w:p>
    <w:p w14:paraId="2697A375" w14:textId="77777777" w:rsidR="62132AF5" w:rsidRDefault="62132AF5" w:rsidP="62132AF5">
      <w:pPr>
        <w:pStyle w:val="xxmsolistparagraph"/>
        <w:numPr>
          <w:ilvl w:val="0"/>
          <w:numId w:val="5"/>
        </w:numPr>
        <w:spacing w:line="360" w:lineRule="auto"/>
        <w:jc w:val="both"/>
        <w:rPr>
          <w:rFonts w:ascii="David" w:hAnsi="David" w:cs="David"/>
          <w:sz w:val="24"/>
          <w:szCs w:val="24"/>
          <w:rtl/>
        </w:rPr>
      </w:pPr>
      <w:r w:rsidRPr="11FDCAE0">
        <w:rPr>
          <w:rFonts w:ascii="David" w:hAnsi="David" w:cs="David"/>
          <w:sz w:val="24"/>
          <w:szCs w:val="24"/>
          <w:rtl/>
        </w:rPr>
        <w:t>תהליכי העצמה, בניית מסוגלות עצמית ותמונת עתיד מוגברים</w:t>
      </w:r>
    </w:p>
    <w:p w14:paraId="2266844A" w14:textId="77777777" w:rsidR="0470C6EF" w:rsidRDefault="0470C6EF" w:rsidP="11FDCAE0">
      <w:pPr>
        <w:pStyle w:val="xxmsolistparagraph"/>
        <w:numPr>
          <w:ilvl w:val="0"/>
          <w:numId w:val="5"/>
        </w:numPr>
        <w:spacing w:line="360" w:lineRule="auto"/>
        <w:jc w:val="both"/>
        <w:rPr>
          <w:rFonts w:ascii="David" w:hAnsi="David" w:cs="David"/>
          <w:sz w:val="24"/>
          <w:szCs w:val="24"/>
          <w:rtl/>
        </w:rPr>
      </w:pPr>
      <w:r w:rsidRPr="11FDCAE0">
        <w:rPr>
          <w:rFonts w:ascii="David" w:hAnsi="David" w:cs="David"/>
          <w:sz w:val="24"/>
          <w:szCs w:val="24"/>
          <w:rtl/>
        </w:rPr>
        <w:t>היכרות עם האקדמיה ואפשרויות הלמידה בה</w:t>
      </w:r>
      <w:r w:rsidRPr="11FDCAE0">
        <w:rPr>
          <w:rFonts w:ascii="David" w:hAnsi="David" w:cs="David"/>
          <w:sz w:val="24"/>
          <w:szCs w:val="24"/>
        </w:rPr>
        <w:t xml:space="preserve">.  </w:t>
      </w:r>
    </w:p>
    <w:p w14:paraId="51EDDAFB" w14:textId="77777777" w:rsidR="00BE0BEB" w:rsidRPr="00F924EB" w:rsidRDefault="62132AF5" w:rsidP="00BE0BEB">
      <w:pPr>
        <w:pStyle w:val="xxmsolistparagraph"/>
        <w:numPr>
          <w:ilvl w:val="0"/>
          <w:numId w:val="5"/>
        </w:numPr>
        <w:spacing w:line="360" w:lineRule="auto"/>
        <w:jc w:val="both"/>
        <w:rPr>
          <w:rFonts w:ascii="David" w:hAnsi="David" w:cs="David"/>
          <w:sz w:val="24"/>
          <w:szCs w:val="24"/>
        </w:rPr>
      </w:pPr>
      <w:r w:rsidRPr="62132AF5">
        <w:rPr>
          <w:rFonts w:ascii="David" w:hAnsi="David" w:cs="David"/>
          <w:sz w:val="24"/>
          <w:szCs w:val="24"/>
          <w:rtl/>
        </w:rPr>
        <w:t>התאמה על בסיס נתונים, ליווי ופידבק</w:t>
      </w:r>
      <w:r w:rsidRPr="62132AF5">
        <w:rPr>
          <w:rFonts w:ascii="David" w:hAnsi="David" w:cs="David"/>
          <w:sz w:val="24"/>
          <w:szCs w:val="24"/>
        </w:rPr>
        <w:t xml:space="preserve">. </w:t>
      </w:r>
    </w:p>
    <w:p w14:paraId="2CF6AFB1" w14:textId="77777777" w:rsidR="62132AF5" w:rsidRDefault="62132AF5" w:rsidP="62132AF5">
      <w:pPr>
        <w:pStyle w:val="xxmsolistparagraph"/>
        <w:numPr>
          <w:ilvl w:val="0"/>
          <w:numId w:val="5"/>
        </w:numPr>
        <w:spacing w:line="360" w:lineRule="auto"/>
        <w:jc w:val="both"/>
        <w:rPr>
          <w:rFonts w:ascii="David" w:hAnsi="David" w:cs="David"/>
          <w:sz w:val="24"/>
          <w:szCs w:val="24"/>
        </w:rPr>
      </w:pPr>
      <w:r w:rsidRPr="11FDCAE0">
        <w:rPr>
          <w:rFonts w:ascii="David" w:hAnsi="David" w:cs="David"/>
          <w:sz w:val="24"/>
          <w:szCs w:val="24"/>
          <w:rtl/>
        </w:rPr>
        <w:t>שימוש בכלים טכנולוגיים לאיסוף ועיבוד נתוני תלמידים</w:t>
      </w:r>
    </w:p>
    <w:p w14:paraId="4E3D80DA" w14:textId="77777777" w:rsidR="0E4C18C3" w:rsidRDefault="0E4C18C3" w:rsidP="11FDCAE0">
      <w:pPr>
        <w:pStyle w:val="xxmsolistparagraph"/>
        <w:numPr>
          <w:ilvl w:val="0"/>
          <w:numId w:val="5"/>
        </w:numPr>
        <w:spacing w:line="360" w:lineRule="auto"/>
        <w:jc w:val="both"/>
        <w:rPr>
          <w:rFonts w:ascii="David" w:hAnsi="David" w:cs="David"/>
          <w:sz w:val="24"/>
          <w:szCs w:val="24"/>
        </w:rPr>
      </w:pPr>
      <w:r w:rsidRPr="11FDCAE0">
        <w:rPr>
          <w:rFonts w:ascii="David" w:hAnsi="David" w:cs="David"/>
          <w:sz w:val="24"/>
          <w:szCs w:val="24"/>
          <w:rtl/>
        </w:rPr>
        <w:t>ניהול הפרויקט על בסיס נתונים והפעלתו של המצב בשטח</w:t>
      </w:r>
      <w:r w:rsidRPr="11FDCAE0">
        <w:rPr>
          <w:rFonts w:ascii="David" w:hAnsi="David" w:cs="David"/>
          <w:sz w:val="24"/>
          <w:szCs w:val="24"/>
        </w:rPr>
        <w:t>.</w:t>
      </w:r>
    </w:p>
    <w:p w14:paraId="28851AC4" w14:textId="77777777" w:rsidR="00BE0BEB" w:rsidRDefault="62132AF5" w:rsidP="00BE0BEB">
      <w:pPr>
        <w:pStyle w:val="xxmsolistparagraph"/>
        <w:numPr>
          <w:ilvl w:val="0"/>
          <w:numId w:val="5"/>
        </w:numPr>
        <w:spacing w:line="360" w:lineRule="auto"/>
        <w:jc w:val="both"/>
        <w:rPr>
          <w:rFonts w:ascii="David" w:hAnsi="David" w:cs="David"/>
          <w:sz w:val="24"/>
          <w:szCs w:val="24"/>
        </w:rPr>
      </w:pPr>
      <w:r w:rsidRPr="62132AF5">
        <w:rPr>
          <w:rFonts w:ascii="David" w:hAnsi="David" w:cs="David"/>
          <w:sz w:val="24"/>
          <w:szCs w:val="24"/>
          <w:rtl/>
        </w:rPr>
        <w:t>דגש על פיתוח צוותי הוראה</w:t>
      </w:r>
      <w:r w:rsidRPr="62132AF5">
        <w:rPr>
          <w:rFonts w:ascii="David" w:hAnsi="David" w:cs="David"/>
          <w:sz w:val="24"/>
          <w:szCs w:val="24"/>
        </w:rPr>
        <w:t>.</w:t>
      </w:r>
    </w:p>
    <w:p w14:paraId="15609671" w14:textId="77777777" w:rsidR="62132AF5" w:rsidRPr="00075F33" w:rsidRDefault="62132AF5" w:rsidP="00075F33">
      <w:pPr>
        <w:pStyle w:val="xxmsolistparagraph"/>
        <w:numPr>
          <w:ilvl w:val="0"/>
          <w:numId w:val="5"/>
        </w:numPr>
        <w:spacing w:line="360" w:lineRule="auto"/>
        <w:jc w:val="both"/>
        <w:rPr>
          <w:rFonts w:ascii="David" w:hAnsi="David" w:cs="David"/>
          <w:sz w:val="24"/>
          <w:szCs w:val="24"/>
          <w:rtl/>
        </w:rPr>
      </w:pPr>
      <w:r w:rsidRPr="00075F33">
        <w:rPr>
          <w:rFonts w:ascii="David" w:hAnsi="David" w:cs="David"/>
          <w:sz w:val="24"/>
          <w:szCs w:val="24"/>
          <w:rtl/>
        </w:rPr>
        <w:t>ליווי והדרכת צוותי ניהול</w:t>
      </w:r>
      <w:r w:rsidRPr="00075F33">
        <w:rPr>
          <w:rFonts w:ascii="David" w:hAnsi="David" w:cs="David"/>
          <w:sz w:val="24"/>
          <w:szCs w:val="24"/>
        </w:rPr>
        <w:t xml:space="preserve"> </w:t>
      </w:r>
    </w:p>
    <w:p w14:paraId="35781A3C" w14:textId="77777777" w:rsidR="002D3455" w:rsidRPr="00075F33" w:rsidRDefault="002D3455" w:rsidP="00BE0BEB">
      <w:pPr>
        <w:pStyle w:val="xxmsolistparagraph"/>
        <w:numPr>
          <w:ilvl w:val="0"/>
          <w:numId w:val="5"/>
        </w:numPr>
        <w:spacing w:line="360" w:lineRule="auto"/>
        <w:jc w:val="both"/>
        <w:rPr>
          <w:rFonts w:ascii="David" w:hAnsi="David" w:cs="David"/>
          <w:sz w:val="24"/>
          <w:szCs w:val="24"/>
        </w:rPr>
      </w:pPr>
      <w:r w:rsidRPr="00075F33">
        <w:rPr>
          <w:rFonts w:ascii="David" w:hAnsi="David" w:cs="David"/>
          <w:sz w:val="24"/>
          <w:szCs w:val="24"/>
          <w:rtl/>
        </w:rPr>
        <w:t>תכניות עבודה אישיות לתלמידים</w:t>
      </w:r>
      <w:r w:rsidR="00075F33">
        <w:rPr>
          <w:rFonts w:ascii="David" w:hAnsi="David" w:cs="David" w:hint="cs"/>
          <w:sz w:val="24"/>
          <w:szCs w:val="24"/>
          <w:rtl/>
        </w:rPr>
        <w:t>.</w:t>
      </w:r>
    </w:p>
    <w:p w14:paraId="5B933794" w14:textId="77777777" w:rsidR="00F924EB" w:rsidRPr="00F924EB" w:rsidRDefault="005565AE" w:rsidP="00F924EB">
      <w:pPr>
        <w:pStyle w:val="xxmsolistparagraph"/>
        <w:numPr>
          <w:ilvl w:val="0"/>
          <w:numId w:val="5"/>
        </w:numPr>
        <w:spacing w:line="360" w:lineRule="auto"/>
        <w:jc w:val="both"/>
        <w:rPr>
          <w:rFonts w:ascii="David" w:hAnsi="David" w:cs="David"/>
          <w:sz w:val="24"/>
          <w:szCs w:val="24"/>
        </w:rPr>
      </w:pPr>
      <w:r w:rsidRPr="00F924EB">
        <w:rPr>
          <w:rFonts w:ascii="David" w:hAnsi="David" w:cs="David"/>
          <w:sz w:val="24"/>
          <w:szCs w:val="24"/>
          <w:rtl/>
        </w:rPr>
        <w:t>קבוצות תגבור מתמטיקה</w:t>
      </w:r>
      <w:r w:rsidR="00185506" w:rsidRPr="00F924EB">
        <w:rPr>
          <w:rFonts w:ascii="David" w:hAnsi="David" w:cs="David"/>
          <w:sz w:val="24"/>
          <w:szCs w:val="24"/>
          <w:rtl/>
        </w:rPr>
        <w:t>.</w:t>
      </w:r>
    </w:p>
    <w:p w14:paraId="39C8030E" w14:textId="77777777" w:rsidR="00F924EB" w:rsidRDefault="00660F92" w:rsidP="00F924EB">
      <w:pPr>
        <w:pStyle w:val="xxmsolistparagraph"/>
        <w:numPr>
          <w:ilvl w:val="0"/>
          <w:numId w:val="5"/>
        </w:numPr>
        <w:spacing w:line="360" w:lineRule="auto"/>
        <w:jc w:val="both"/>
        <w:rPr>
          <w:rFonts w:ascii="David" w:hAnsi="David" w:cs="David"/>
          <w:sz w:val="24"/>
          <w:szCs w:val="24"/>
        </w:rPr>
      </w:pPr>
      <w:r w:rsidRPr="00F924EB">
        <w:rPr>
          <w:rFonts w:ascii="David" w:hAnsi="David" w:cs="David"/>
          <w:sz w:val="24"/>
          <w:szCs w:val="24"/>
          <w:rtl/>
        </w:rPr>
        <w:t>הכנה לבחינות מתמטיקה</w:t>
      </w:r>
      <w:r w:rsidR="008F459C" w:rsidRPr="00F924EB">
        <w:rPr>
          <w:rFonts w:ascii="David" w:hAnsi="David" w:cs="David"/>
          <w:sz w:val="24"/>
          <w:szCs w:val="24"/>
          <w:rtl/>
        </w:rPr>
        <w:t>.</w:t>
      </w:r>
    </w:p>
    <w:p w14:paraId="492A0534" w14:textId="77777777" w:rsidR="001C2121" w:rsidRPr="00075F33" w:rsidRDefault="001C2121" w:rsidP="00295FE1">
      <w:pPr>
        <w:pStyle w:val="xxmsolistparagraph"/>
        <w:numPr>
          <w:ilvl w:val="0"/>
          <w:numId w:val="5"/>
        </w:numPr>
        <w:spacing w:line="360" w:lineRule="auto"/>
        <w:jc w:val="both"/>
        <w:rPr>
          <w:rFonts w:ascii="David" w:hAnsi="David" w:cs="David"/>
          <w:sz w:val="24"/>
          <w:szCs w:val="24"/>
        </w:rPr>
      </w:pPr>
      <w:r w:rsidRPr="00075F33">
        <w:rPr>
          <w:rFonts w:ascii="David" w:hAnsi="David" w:cs="David"/>
          <w:sz w:val="24"/>
          <w:szCs w:val="24"/>
          <w:rtl/>
        </w:rPr>
        <w:t>גיוס משקיעים וניהול סיכונים.</w:t>
      </w:r>
    </w:p>
    <w:p w14:paraId="6C1682EA" w14:textId="77777777" w:rsidR="001C2121" w:rsidRPr="00F924EB" w:rsidRDefault="001C2121" w:rsidP="00F924EB">
      <w:pPr>
        <w:pStyle w:val="xxmsolistparagraph"/>
        <w:numPr>
          <w:ilvl w:val="0"/>
          <w:numId w:val="5"/>
        </w:numPr>
        <w:spacing w:line="360" w:lineRule="auto"/>
        <w:jc w:val="both"/>
        <w:rPr>
          <w:rFonts w:ascii="David" w:hAnsi="David" w:cs="David"/>
          <w:sz w:val="24"/>
          <w:szCs w:val="24"/>
          <w:rtl/>
        </w:rPr>
      </w:pPr>
      <w:r w:rsidRPr="00F924EB">
        <w:rPr>
          <w:rFonts w:ascii="David" w:hAnsi="David" w:cs="David"/>
          <w:sz w:val="24"/>
          <w:szCs w:val="24"/>
          <w:rtl/>
        </w:rPr>
        <w:t>ניהול צמוד מטעם מנהל פרויקט מ-</w:t>
      </w:r>
      <w:r w:rsidRPr="00F924EB">
        <w:rPr>
          <w:rFonts w:ascii="David" w:hAnsi="David" w:cs="David"/>
          <w:sz w:val="24"/>
          <w:szCs w:val="24"/>
        </w:rPr>
        <w:t>SFI</w:t>
      </w:r>
      <w:r w:rsidRPr="00F924EB">
        <w:rPr>
          <w:rFonts w:ascii="David" w:hAnsi="David" w:cs="David"/>
          <w:sz w:val="24"/>
          <w:szCs w:val="24"/>
          <w:rtl/>
        </w:rPr>
        <w:t xml:space="preserve"> </w:t>
      </w:r>
      <w:r w:rsidR="00610F45" w:rsidRPr="00F924EB">
        <w:rPr>
          <w:rFonts w:ascii="David" w:hAnsi="David" w:cs="David" w:hint="cs"/>
          <w:sz w:val="24"/>
          <w:szCs w:val="24"/>
          <w:rtl/>
        </w:rPr>
        <w:t>להבאת חדשנות תוך כדי הפרויקט ו</w:t>
      </w:r>
      <w:r w:rsidRPr="00F924EB">
        <w:rPr>
          <w:rFonts w:ascii="David" w:hAnsi="David" w:cs="David"/>
          <w:sz w:val="24"/>
          <w:szCs w:val="24"/>
          <w:rtl/>
        </w:rPr>
        <w:t>למיצוי מקסימאלי של תוצאות הפרויקט.</w:t>
      </w:r>
    </w:p>
    <w:p w14:paraId="36A941D8" w14:textId="49C5230B" w:rsidR="001C2121" w:rsidRDefault="001C2121" w:rsidP="00B956E1">
      <w:pPr>
        <w:spacing w:after="240" w:line="276" w:lineRule="auto"/>
        <w:jc w:val="both"/>
        <w:rPr>
          <w:rFonts w:ascii="David" w:hAnsi="David" w:cs="David"/>
          <w:szCs w:val="24"/>
          <w:rtl/>
        </w:rPr>
      </w:pPr>
    </w:p>
    <w:p w14:paraId="2ADE47D8" w14:textId="2C77040F" w:rsidR="00224B2F" w:rsidRDefault="00224B2F" w:rsidP="00B956E1">
      <w:pPr>
        <w:spacing w:after="240" w:line="276" w:lineRule="auto"/>
        <w:jc w:val="both"/>
        <w:rPr>
          <w:rFonts w:ascii="David" w:hAnsi="David" w:cs="David"/>
          <w:szCs w:val="24"/>
          <w:rtl/>
        </w:rPr>
      </w:pPr>
    </w:p>
    <w:p w14:paraId="6CE37E13" w14:textId="77777777" w:rsidR="00224B2F" w:rsidRPr="0026299D" w:rsidRDefault="00224B2F" w:rsidP="00B956E1">
      <w:pPr>
        <w:spacing w:after="240" w:line="276" w:lineRule="auto"/>
        <w:jc w:val="both"/>
        <w:rPr>
          <w:rFonts w:ascii="David" w:hAnsi="David" w:cs="David"/>
          <w:szCs w:val="24"/>
          <w:rtl/>
        </w:rPr>
      </w:pPr>
    </w:p>
    <w:p w14:paraId="164FD89C" w14:textId="77777777" w:rsidR="00014273" w:rsidRPr="00224B2F" w:rsidRDefault="00014273" w:rsidP="00B956E1">
      <w:pPr>
        <w:spacing w:line="360" w:lineRule="auto"/>
        <w:jc w:val="both"/>
        <w:rPr>
          <w:rFonts w:ascii="David" w:hAnsi="David" w:cs="David"/>
          <w:b/>
          <w:bCs/>
          <w:szCs w:val="24"/>
          <w:rtl/>
        </w:rPr>
      </w:pPr>
      <w:r w:rsidRPr="00224B2F">
        <w:rPr>
          <w:rFonts w:ascii="David" w:hAnsi="David" w:cs="David"/>
          <w:b/>
          <w:bCs/>
          <w:szCs w:val="24"/>
          <w:rtl/>
        </w:rPr>
        <w:lastRenderedPageBreak/>
        <w:t>היקף פעילות מתוכנן</w:t>
      </w:r>
    </w:p>
    <w:p w14:paraId="103583AF" w14:textId="28F8271E" w:rsidR="00BA45D6" w:rsidRPr="00DA3F65" w:rsidRDefault="00014273" w:rsidP="00DA3F65">
      <w:pPr>
        <w:pStyle w:val="xxmsolistparagraph"/>
        <w:spacing w:line="360" w:lineRule="auto"/>
        <w:ind w:left="0"/>
        <w:jc w:val="both"/>
        <w:rPr>
          <w:rFonts w:ascii="David" w:eastAsia="Times New Roman" w:hAnsi="David" w:cs="David"/>
          <w:sz w:val="24"/>
          <w:szCs w:val="24"/>
          <w:rtl/>
        </w:rPr>
      </w:pPr>
      <w:r w:rsidRPr="00DA3F65">
        <w:rPr>
          <w:rFonts w:ascii="David" w:eastAsia="Times New Roman" w:hAnsi="David" w:cs="David"/>
          <w:sz w:val="24"/>
          <w:szCs w:val="24"/>
          <w:rtl/>
        </w:rPr>
        <w:t>התכנית תופעל ב</w:t>
      </w:r>
      <w:r w:rsidR="00D91B11" w:rsidRPr="00DA3F65">
        <w:rPr>
          <w:rFonts w:ascii="David" w:eastAsia="Times New Roman" w:hAnsi="David" w:cs="David" w:hint="cs"/>
          <w:sz w:val="24"/>
          <w:szCs w:val="24"/>
          <w:rtl/>
        </w:rPr>
        <w:t>-</w:t>
      </w:r>
      <w:r w:rsidR="00D91B11" w:rsidRPr="00DA3F65">
        <w:rPr>
          <w:rFonts w:ascii="David" w:eastAsia="Times New Roman" w:hAnsi="David" w:cs="David"/>
          <w:sz w:val="24"/>
          <w:szCs w:val="24"/>
          <w:rtl/>
        </w:rPr>
        <w:t xml:space="preserve"> 19 בתי </w:t>
      </w:r>
      <w:r w:rsidR="00D91B11" w:rsidRPr="00DA3F65">
        <w:rPr>
          <w:rFonts w:ascii="David" w:eastAsia="Times New Roman" w:hAnsi="David" w:cs="David" w:hint="cs"/>
          <w:sz w:val="24"/>
          <w:szCs w:val="24"/>
          <w:rtl/>
        </w:rPr>
        <w:t>ה</w:t>
      </w:r>
      <w:r w:rsidR="00D91B11" w:rsidRPr="00DA3F65">
        <w:rPr>
          <w:rFonts w:ascii="David" w:eastAsia="Times New Roman" w:hAnsi="David" w:cs="David"/>
          <w:sz w:val="24"/>
          <w:szCs w:val="24"/>
          <w:rtl/>
        </w:rPr>
        <w:t>ספר</w:t>
      </w:r>
      <w:r w:rsidR="00D91B11" w:rsidRPr="00DA3F65">
        <w:rPr>
          <w:rFonts w:ascii="David" w:eastAsia="Times New Roman" w:hAnsi="David" w:cs="David" w:hint="cs"/>
          <w:sz w:val="24"/>
          <w:szCs w:val="24"/>
          <w:rtl/>
        </w:rPr>
        <w:t xml:space="preserve"> </w:t>
      </w:r>
      <w:r w:rsidR="007F78D7" w:rsidRPr="00DA3F65">
        <w:rPr>
          <w:rFonts w:ascii="David" w:eastAsia="Times New Roman" w:hAnsi="David" w:cs="David"/>
          <w:sz w:val="24"/>
          <w:szCs w:val="24"/>
          <w:rtl/>
        </w:rPr>
        <w:t xml:space="preserve">התיכונים </w:t>
      </w:r>
      <w:proofErr w:type="spellStart"/>
      <w:r w:rsidR="007F78D7" w:rsidRPr="00DA3F65">
        <w:rPr>
          <w:rFonts w:ascii="David" w:eastAsia="Times New Roman" w:hAnsi="David" w:cs="David"/>
          <w:sz w:val="24"/>
          <w:szCs w:val="24"/>
          <w:rtl/>
        </w:rPr>
        <w:t>בישובי</w:t>
      </w:r>
      <w:proofErr w:type="spellEnd"/>
      <w:r w:rsidR="007F78D7" w:rsidRPr="00DA3F65">
        <w:rPr>
          <w:rFonts w:ascii="David" w:eastAsia="Times New Roman" w:hAnsi="David" w:cs="David"/>
          <w:sz w:val="24"/>
          <w:szCs w:val="24"/>
          <w:rtl/>
        </w:rPr>
        <w:t xml:space="preserve"> התוכנית, </w:t>
      </w:r>
      <w:r w:rsidR="002D3455" w:rsidRPr="00DA3F65">
        <w:rPr>
          <w:rFonts w:ascii="David" w:eastAsia="Times New Roman" w:hAnsi="David" w:cs="David" w:hint="cs"/>
          <w:sz w:val="24"/>
          <w:szCs w:val="24"/>
          <w:rtl/>
        </w:rPr>
        <w:t>ו</w:t>
      </w:r>
      <w:r w:rsidR="007F78D7" w:rsidRPr="00DA3F65">
        <w:rPr>
          <w:rFonts w:ascii="David" w:eastAsia="Times New Roman" w:hAnsi="David" w:cs="David"/>
          <w:sz w:val="24"/>
          <w:szCs w:val="24"/>
          <w:rtl/>
        </w:rPr>
        <w:t xml:space="preserve">תחל את פעולתה בכיתות המדעיות </w:t>
      </w:r>
      <w:r w:rsidR="00061187" w:rsidRPr="00DA3F65">
        <w:rPr>
          <w:rFonts w:ascii="David" w:eastAsia="Times New Roman" w:hAnsi="David" w:cs="David"/>
          <w:sz w:val="24"/>
          <w:szCs w:val="24"/>
          <w:rtl/>
        </w:rPr>
        <w:t>עוד בחטיבות הביניים</w:t>
      </w:r>
      <w:r w:rsidR="00D15FF1" w:rsidRPr="00DA3F65">
        <w:rPr>
          <w:rFonts w:ascii="David" w:eastAsia="Times New Roman" w:hAnsi="David" w:cs="David"/>
          <w:sz w:val="24"/>
          <w:szCs w:val="24"/>
          <w:rtl/>
        </w:rPr>
        <w:t xml:space="preserve"> (כיתות ט')</w:t>
      </w:r>
      <w:r w:rsidRPr="00DA3F65">
        <w:rPr>
          <w:rFonts w:ascii="David" w:eastAsia="Times New Roman" w:hAnsi="David" w:cs="David"/>
          <w:sz w:val="24"/>
          <w:szCs w:val="24"/>
          <w:rtl/>
        </w:rPr>
        <w:t>.</w:t>
      </w:r>
      <w:r w:rsidR="00A71029" w:rsidRPr="00DA3F65">
        <w:rPr>
          <w:rFonts w:ascii="David" w:eastAsia="Times New Roman" w:hAnsi="David" w:cs="David"/>
          <w:sz w:val="24"/>
          <w:szCs w:val="24"/>
          <w:rtl/>
        </w:rPr>
        <w:t xml:space="preserve"> </w:t>
      </w:r>
      <w:r w:rsidR="00D5715D" w:rsidRPr="00DA3F65">
        <w:rPr>
          <w:rFonts w:ascii="David" w:eastAsia="Times New Roman" w:hAnsi="David" w:cs="David"/>
          <w:sz w:val="24"/>
          <w:szCs w:val="24"/>
          <w:rtl/>
        </w:rPr>
        <w:t xml:space="preserve">התוכנית תפעל על מנת להשיג את </w:t>
      </w:r>
      <w:r w:rsidR="00DF64B6" w:rsidRPr="00DA3F65">
        <w:rPr>
          <w:rFonts w:ascii="David" w:eastAsia="Times New Roman" w:hAnsi="David" w:cs="David"/>
          <w:sz w:val="24"/>
          <w:szCs w:val="24"/>
          <w:rtl/>
        </w:rPr>
        <w:t>ה</w:t>
      </w:r>
      <w:r w:rsidR="00D5715D" w:rsidRPr="00DA3F65">
        <w:rPr>
          <w:rFonts w:ascii="David" w:eastAsia="Times New Roman" w:hAnsi="David" w:cs="David"/>
          <w:sz w:val="24"/>
          <w:szCs w:val="24"/>
          <w:rtl/>
        </w:rPr>
        <w:t>תוצאות</w:t>
      </w:r>
      <w:r w:rsidR="00DF64B6" w:rsidRPr="00DA3F65">
        <w:rPr>
          <w:rFonts w:ascii="David" w:eastAsia="Times New Roman" w:hAnsi="David" w:cs="David"/>
          <w:sz w:val="24"/>
          <w:szCs w:val="24"/>
          <w:rtl/>
        </w:rPr>
        <w:t xml:space="preserve"> הבאות </w:t>
      </w:r>
      <w:r w:rsidR="00CF4160" w:rsidRPr="00DA3F65">
        <w:rPr>
          <w:rFonts w:ascii="David" w:eastAsia="Times New Roman" w:hAnsi="David" w:cs="David"/>
          <w:sz w:val="24"/>
          <w:szCs w:val="24"/>
          <w:rtl/>
        </w:rPr>
        <w:t>בתקופת בית</w:t>
      </w:r>
      <w:r w:rsidR="00BC2BCC" w:rsidRPr="00DA3F65">
        <w:rPr>
          <w:rFonts w:ascii="David" w:eastAsia="Times New Roman" w:hAnsi="David" w:cs="David"/>
          <w:sz w:val="24"/>
          <w:szCs w:val="24"/>
          <w:rtl/>
        </w:rPr>
        <w:t xml:space="preserve"> הספר</w:t>
      </w:r>
      <w:r w:rsidR="00D5715D" w:rsidRPr="00DA3F65">
        <w:rPr>
          <w:rFonts w:ascii="David" w:eastAsia="Times New Roman" w:hAnsi="David" w:cs="David"/>
          <w:sz w:val="24"/>
          <w:szCs w:val="24"/>
          <w:rtl/>
        </w:rPr>
        <w:t>:</w:t>
      </w:r>
    </w:p>
    <w:p w14:paraId="70098E16" w14:textId="58CCB660" w:rsidR="00DF64B6" w:rsidRPr="00DA3F65" w:rsidRDefault="00DF64B6" w:rsidP="00DA3F65">
      <w:pPr>
        <w:pStyle w:val="xxmsolistparagraph"/>
        <w:numPr>
          <w:ilvl w:val="0"/>
          <w:numId w:val="11"/>
        </w:numPr>
        <w:spacing w:line="360" w:lineRule="auto"/>
        <w:jc w:val="both"/>
        <w:rPr>
          <w:rFonts w:ascii="David" w:eastAsia="Times New Roman" w:hAnsi="David" w:cs="David"/>
          <w:sz w:val="24"/>
          <w:szCs w:val="24"/>
        </w:rPr>
      </w:pPr>
      <w:r w:rsidRPr="00DA3F65">
        <w:rPr>
          <w:rFonts w:ascii="David" w:eastAsia="Times New Roman" w:hAnsi="David" w:cs="David"/>
          <w:sz w:val="24"/>
          <w:szCs w:val="24"/>
          <w:rtl/>
        </w:rPr>
        <w:t xml:space="preserve">הצלחות מסוג </w:t>
      </w:r>
      <w:r w:rsidRPr="00DA3F65">
        <w:rPr>
          <w:rFonts w:ascii="David" w:eastAsia="Times New Roman" w:hAnsi="David" w:cs="David"/>
          <w:sz w:val="24"/>
          <w:szCs w:val="24"/>
        </w:rPr>
        <w:t>I</w:t>
      </w:r>
      <w:r w:rsidRPr="00DA3F65">
        <w:rPr>
          <w:rFonts w:ascii="David" w:eastAsia="Times New Roman" w:hAnsi="David" w:cs="David"/>
          <w:sz w:val="24"/>
          <w:szCs w:val="24"/>
          <w:rtl/>
        </w:rPr>
        <w:t xml:space="preserve">: זכאות לבגרות במתמטיקה ברמת 4 </w:t>
      </w:r>
      <w:proofErr w:type="spellStart"/>
      <w:r w:rsidRPr="00DA3F65">
        <w:rPr>
          <w:rFonts w:ascii="David" w:eastAsia="Times New Roman" w:hAnsi="David" w:cs="David"/>
          <w:sz w:val="24"/>
          <w:szCs w:val="24"/>
          <w:rtl/>
        </w:rPr>
        <w:t>יח"ל</w:t>
      </w:r>
      <w:proofErr w:type="spellEnd"/>
      <w:r w:rsidRPr="00DA3F65">
        <w:rPr>
          <w:rFonts w:ascii="David" w:eastAsia="Times New Roman" w:hAnsi="David" w:cs="David"/>
          <w:sz w:val="24"/>
          <w:szCs w:val="24"/>
          <w:rtl/>
        </w:rPr>
        <w:t>- מעבר לרמה היישובית הצפויה (</w:t>
      </w:r>
      <w:proofErr w:type="spellStart"/>
      <w:r w:rsidRPr="00DA3F65">
        <w:rPr>
          <w:rFonts w:ascii="David" w:eastAsia="Times New Roman" w:hAnsi="David" w:cs="David"/>
          <w:sz w:val="24"/>
          <w:szCs w:val="24"/>
          <w:rtl/>
        </w:rPr>
        <w:t>בנצ'מרק</w:t>
      </w:r>
      <w:proofErr w:type="spellEnd"/>
      <w:r w:rsidRPr="00DA3F65">
        <w:rPr>
          <w:rFonts w:ascii="David" w:eastAsia="Times New Roman" w:hAnsi="David" w:cs="David"/>
          <w:sz w:val="24"/>
          <w:szCs w:val="24"/>
          <w:rtl/>
        </w:rPr>
        <w:t>)</w:t>
      </w:r>
      <w:r w:rsidR="00191605" w:rsidRPr="00DA3F65">
        <w:rPr>
          <w:rFonts w:ascii="David" w:eastAsia="Times New Roman" w:hAnsi="David" w:cs="David" w:hint="cs"/>
          <w:sz w:val="24"/>
          <w:szCs w:val="24"/>
          <w:rtl/>
        </w:rPr>
        <w:t>.</w:t>
      </w:r>
      <w:r w:rsidRPr="00DA3F65">
        <w:rPr>
          <w:rFonts w:ascii="David" w:eastAsia="Times New Roman" w:hAnsi="David" w:cs="David"/>
          <w:sz w:val="24"/>
          <w:szCs w:val="24"/>
          <w:rtl/>
        </w:rPr>
        <w:t xml:space="preserve"> </w:t>
      </w:r>
      <w:r w:rsidR="002D04B2" w:rsidRPr="00DA3F65">
        <w:rPr>
          <w:rFonts w:ascii="David" w:eastAsia="Times New Roman" w:hAnsi="David" w:cs="David" w:hint="cs"/>
          <w:sz w:val="24"/>
          <w:szCs w:val="24"/>
          <w:rtl/>
        </w:rPr>
        <w:t>הן במספר התלמידים והן באיכות הציונים</w:t>
      </w:r>
    </w:p>
    <w:p w14:paraId="399CE711" w14:textId="1E461314" w:rsidR="00596211" w:rsidRPr="00DA3F65" w:rsidRDefault="00DF64B6" w:rsidP="00DA3F65">
      <w:pPr>
        <w:pStyle w:val="xxmsolistparagraph"/>
        <w:numPr>
          <w:ilvl w:val="0"/>
          <w:numId w:val="11"/>
        </w:numPr>
        <w:spacing w:line="360" w:lineRule="auto"/>
        <w:jc w:val="both"/>
        <w:rPr>
          <w:rFonts w:ascii="David" w:eastAsia="Times New Roman" w:hAnsi="David" w:cs="David"/>
          <w:sz w:val="24"/>
          <w:szCs w:val="24"/>
        </w:rPr>
      </w:pPr>
      <w:r w:rsidRPr="00DA3F65">
        <w:rPr>
          <w:rFonts w:ascii="David" w:eastAsia="Times New Roman" w:hAnsi="David" w:cs="David"/>
          <w:sz w:val="24"/>
          <w:szCs w:val="24"/>
          <w:rtl/>
        </w:rPr>
        <w:t xml:space="preserve">הצלחות מסוג </w:t>
      </w:r>
      <w:r w:rsidRPr="00DA3F65">
        <w:rPr>
          <w:rFonts w:ascii="David" w:eastAsia="Times New Roman" w:hAnsi="David" w:cs="David"/>
          <w:sz w:val="24"/>
          <w:szCs w:val="24"/>
        </w:rPr>
        <w:t>II</w:t>
      </w:r>
      <w:r w:rsidRPr="00DA3F65">
        <w:rPr>
          <w:rFonts w:ascii="David" w:eastAsia="Times New Roman" w:hAnsi="David" w:cs="David"/>
          <w:sz w:val="24"/>
          <w:szCs w:val="24"/>
          <w:rtl/>
        </w:rPr>
        <w:t xml:space="preserve">: זכאות לבגרות במתמטיקה ברמת 5 </w:t>
      </w:r>
      <w:proofErr w:type="spellStart"/>
      <w:r w:rsidRPr="00DA3F65">
        <w:rPr>
          <w:rFonts w:ascii="David" w:eastAsia="Times New Roman" w:hAnsi="David" w:cs="David"/>
          <w:sz w:val="24"/>
          <w:szCs w:val="24"/>
          <w:rtl/>
        </w:rPr>
        <w:t>יח"ל</w:t>
      </w:r>
      <w:proofErr w:type="spellEnd"/>
      <w:r w:rsidRPr="00DA3F65">
        <w:rPr>
          <w:rFonts w:ascii="David" w:eastAsia="Times New Roman" w:hAnsi="David" w:cs="David"/>
          <w:sz w:val="24"/>
          <w:szCs w:val="24"/>
          <w:rtl/>
        </w:rPr>
        <w:t>- מעבר לרמה היישובית הצפויה (</w:t>
      </w:r>
      <w:proofErr w:type="spellStart"/>
      <w:r w:rsidRPr="00DA3F65">
        <w:rPr>
          <w:rFonts w:ascii="David" w:eastAsia="Times New Roman" w:hAnsi="David" w:cs="David"/>
          <w:sz w:val="24"/>
          <w:szCs w:val="24"/>
          <w:rtl/>
        </w:rPr>
        <w:t>בנצ'מרק</w:t>
      </w:r>
      <w:proofErr w:type="spellEnd"/>
      <w:r w:rsidRPr="00DA3F65">
        <w:rPr>
          <w:rFonts w:ascii="David" w:eastAsia="Times New Roman" w:hAnsi="David" w:cs="David"/>
          <w:sz w:val="24"/>
          <w:szCs w:val="24"/>
          <w:rtl/>
        </w:rPr>
        <w:t>)</w:t>
      </w:r>
      <w:r w:rsidR="00191605" w:rsidRPr="00DA3F65">
        <w:rPr>
          <w:rFonts w:ascii="David" w:eastAsia="Times New Roman" w:hAnsi="David" w:cs="David" w:hint="cs"/>
          <w:sz w:val="24"/>
          <w:szCs w:val="24"/>
          <w:rtl/>
        </w:rPr>
        <w:t>.</w:t>
      </w:r>
      <w:r w:rsidR="002D04B2" w:rsidRPr="00DA3F65">
        <w:rPr>
          <w:rFonts w:ascii="David" w:eastAsia="Times New Roman" w:hAnsi="David" w:cs="David" w:hint="cs"/>
          <w:sz w:val="24"/>
          <w:szCs w:val="24"/>
          <w:rtl/>
        </w:rPr>
        <w:t xml:space="preserve"> הן במספר התלמידים והן באיכות הציונים</w:t>
      </w:r>
    </w:p>
    <w:p w14:paraId="74D1EE1B" w14:textId="18177970" w:rsidR="00B24630" w:rsidRPr="00DA3F65" w:rsidRDefault="00B24630" w:rsidP="00DA3F65">
      <w:pPr>
        <w:pStyle w:val="xxmsolistparagraph"/>
        <w:spacing w:line="360" w:lineRule="auto"/>
        <w:ind w:left="0"/>
        <w:jc w:val="both"/>
        <w:rPr>
          <w:rFonts w:ascii="David" w:eastAsia="Times New Roman" w:hAnsi="David" w:cs="David"/>
          <w:sz w:val="24"/>
          <w:szCs w:val="24"/>
          <w:rtl/>
        </w:rPr>
      </w:pPr>
      <w:proofErr w:type="spellStart"/>
      <w:r w:rsidRPr="00DA3F65">
        <w:rPr>
          <w:rFonts w:ascii="David" w:eastAsia="Times New Roman" w:hAnsi="David" w:cs="David" w:hint="cs"/>
          <w:sz w:val="24"/>
          <w:szCs w:val="24"/>
          <w:rtl/>
        </w:rPr>
        <w:t>הכל</w:t>
      </w:r>
      <w:proofErr w:type="spellEnd"/>
      <w:r w:rsidRPr="00DA3F65">
        <w:rPr>
          <w:rFonts w:ascii="David" w:eastAsia="Times New Roman" w:hAnsi="David" w:cs="David" w:hint="cs"/>
          <w:sz w:val="24"/>
          <w:szCs w:val="24"/>
          <w:rtl/>
        </w:rPr>
        <w:t xml:space="preserve"> כמפורט </w:t>
      </w:r>
      <w:proofErr w:type="spellStart"/>
      <w:r w:rsidRPr="00DA3F65">
        <w:rPr>
          <w:rFonts w:ascii="David" w:eastAsia="Times New Roman" w:hAnsi="David" w:cs="David" w:hint="cs"/>
          <w:sz w:val="24"/>
          <w:szCs w:val="24"/>
          <w:rtl/>
        </w:rPr>
        <w:t>בבנצ'מרק</w:t>
      </w:r>
      <w:proofErr w:type="spellEnd"/>
      <w:r w:rsidRPr="00DA3F65">
        <w:rPr>
          <w:rFonts w:ascii="David" w:eastAsia="Times New Roman" w:hAnsi="David" w:cs="David" w:hint="cs"/>
          <w:sz w:val="24"/>
          <w:szCs w:val="24"/>
          <w:rtl/>
        </w:rPr>
        <w:t xml:space="preserve"> המצורף</w:t>
      </w:r>
      <w:r w:rsidRPr="00DA3F65">
        <w:rPr>
          <w:rFonts w:ascii="David" w:eastAsia="Times New Roman" w:hAnsi="David" w:cs="David"/>
          <w:sz w:val="24"/>
          <w:szCs w:val="24"/>
          <w:rtl/>
        </w:rPr>
        <w:t>.</w:t>
      </w:r>
      <w:r w:rsidRPr="00DA3F65">
        <w:rPr>
          <w:rFonts w:ascii="David" w:eastAsia="Times New Roman" w:hAnsi="David" w:cs="David" w:hint="cs"/>
          <w:sz w:val="24"/>
          <w:szCs w:val="24"/>
          <w:rtl/>
        </w:rPr>
        <w:t xml:space="preserve"> </w:t>
      </w:r>
    </w:p>
    <w:p w14:paraId="579A8EE9" w14:textId="5F695696" w:rsidR="001A527B" w:rsidRDefault="001A527B" w:rsidP="001A527B">
      <w:pPr>
        <w:pStyle w:val="a4"/>
        <w:bidi/>
        <w:spacing w:line="276" w:lineRule="auto"/>
        <w:rPr>
          <w:rFonts w:ascii="David" w:hAnsi="David" w:cs="David"/>
          <w:sz w:val="24"/>
          <w:szCs w:val="24"/>
          <w:rtl/>
          <w:lang w:bidi="he-IL"/>
        </w:rPr>
      </w:pPr>
    </w:p>
    <w:p w14:paraId="672B9F71" w14:textId="77777777" w:rsidR="001A527B" w:rsidRPr="00224B2F" w:rsidRDefault="001A527B" w:rsidP="001A527B">
      <w:pPr>
        <w:pStyle w:val="a4"/>
        <w:bidi/>
        <w:spacing w:line="276" w:lineRule="auto"/>
        <w:rPr>
          <w:rFonts w:ascii="David" w:hAnsi="David" w:cs="David"/>
          <w:b/>
          <w:bCs/>
          <w:sz w:val="24"/>
          <w:szCs w:val="24"/>
          <w:rtl/>
          <w:lang w:bidi="he-IL"/>
        </w:rPr>
      </w:pPr>
    </w:p>
    <w:p w14:paraId="5359416E" w14:textId="77777777" w:rsidR="00014273" w:rsidRPr="001A527B" w:rsidRDefault="00014273" w:rsidP="007021CE">
      <w:pPr>
        <w:spacing w:line="360" w:lineRule="auto"/>
        <w:jc w:val="both"/>
        <w:rPr>
          <w:rFonts w:ascii="David" w:hAnsi="David" w:cs="David"/>
          <w:szCs w:val="24"/>
          <w:rtl/>
        </w:rPr>
      </w:pPr>
      <w:r w:rsidRPr="00224B2F">
        <w:rPr>
          <w:rFonts w:ascii="David" w:hAnsi="David" w:cs="David"/>
          <w:b/>
          <w:bCs/>
          <w:szCs w:val="24"/>
          <w:rtl/>
        </w:rPr>
        <w:t>תקופת ההתקשרות המתוכננת</w:t>
      </w:r>
      <w:r w:rsidRPr="001A527B">
        <w:rPr>
          <w:rFonts w:ascii="David" w:hAnsi="David" w:cs="David"/>
          <w:szCs w:val="24"/>
          <w:rtl/>
        </w:rPr>
        <w:t>:</w:t>
      </w:r>
      <w:r w:rsidR="00A261F5" w:rsidRPr="007021CE">
        <w:rPr>
          <w:rFonts w:ascii="David" w:hAnsi="David" w:cs="David"/>
          <w:szCs w:val="24"/>
        </w:rPr>
        <w:t>1</w:t>
      </w:r>
      <w:r w:rsidR="00304463" w:rsidRPr="007021CE">
        <w:rPr>
          <w:rFonts w:ascii="David" w:hAnsi="David" w:cs="David"/>
          <w:szCs w:val="24"/>
        </w:rPr>
        <w:t>.</w:t>
      </w:r>
      <w:r w:rsidR="00A46FB3" w:rsidRPr="007021CE">
        <w:rPr>
          <w:rFonts w:ascii="David" w:hAnsi="David" w:cs="David"/>
          <w:szCs w:val="24"/>
        </w:rPr>
        <w:t>9</w:t>
      </w:r>
      <w:r w:rsidR="00304463" w:rsidRPr="007021CE">
        <w:rPr>
          <w:rFonts w:ascii="David" w:hAnsi="David" w:cs="David"/>
          <w:szCs w:val="24"/>
        </w:rPr>
        <w:t>.</w:t>
      </w:r>
      <w:r w:rsidR="002D3455">
        <w:rPr>
          <w:rFonts w:ascii="David" w:hAnsi="David" w:cs="David"/>
          <w:szCs w:val="24"/>
        </w:rPr>
        <w:t>2025</w:t>
      </w:r>
      <w:r w:rsidR="002D3455" w:rsidRPr="007021CE">
        <w:rPr>
          <w:rFonts w:ascii="David" w:hAnsi="David" w:cs="David"/>
          <w:szCs w:val="24"/>
        </w:rPr>
        <w:t xml:space="preserve"> </w:t>
      </w:r>
      <w:r w:rsidR="002D3455" w:rsidRPr="007021CE">
        <w:rPr>
          <w:rFonts w:ascii="David" w:hAnsi="David" w:cs="David"/>
          <w:szCs w:val="24"/>
          <w:rtl/>
        </w:rPr>
        <w:t xml:space="preserve"> </w:t>
      </w:r>
      <w:r w:rsidRPr="007021CE">
        <w:rPr>
          <w:rFonts w:ascii="David" w:hAnsi="David" w:cs="David"/>
          <w:szCs w:val="24"/>
          <w:rtl/>
        </w:rPr>
        <w:t xml:space="preserve">– </w:t>
      </w:r>
      <w:r w:rsidR="002D3455" w:rsidRPr="001A527B">
        <w:rPr>
          <w:rFonts w:ascii="David" w:hAnsi="David" w:cs="David"/>
          <w:szCs w:val="24"/>
        </w:rPr>
        <w:t>31/12/2032</w:t>
      </w:r>
      <w:r w:rsidR="0058737B" w:rsidRPr="007021CE">
        <w:rPr>
          <w:rFonts w:ascii="David" w:hAnsi="David" w:cs="David"/>
          <w:szCs w:val="24"/>
          <w:rtl/>
        </w:rPr>
        <w:t xml:space="preserve"> </w:t>
      </w:r>
    </w:p>
    <w:p w14:paraId="222FF307" w14:textId="0B7E14D5" w:rsidR="00304463" w:rsidRPr="007021CE" w:rsidRDefault="00014273" w:rsidP="00191605">
      <w:pPr>
        <w:spacing w:line="360" w:lineRule="auto"/>
        <w:jc w:val="both"/>
        <w:rPr>
          <w:rFonts w:ascii="David" w:hAnsi="David" w:cs="David"/>
          <w:szCs w:val="24"/>
          <w:rtl/>
        </w:rPr>
      </w:pPr>
      <w:r w:rsidRPr="00224B2F">
        <w:rPr>
          <w:rFonts w:ascii="David" w:hAnsi="David" w:cs="David"/>
          <w:b/>
          <w:bCs/>
          <w:szCs w:val="24"/>
          <w:rtl/>
        </w:rPr>
        <w:t>עלות</w:t>
      </w:r>
      <w:r w:rsidR="00697BDF" w:rsidRPr="00224B2F">
        <w:rPr>
          <w:rFonts w:ascii="David" w:hAnsi="David" w:cs="David"/>
          <w:b/>
          <w:bCs/>
          <w:szCs w:val="24"/>
          <w:rtl/>
        </w:rPr>
        <w:t xml:space="preserve"> מקסימלית</w:t>
      </w:r>
      <w:r w:rsidR="00697BDF" w:rsidRPr="001A527B">
        <w:rPr>
          <w:rFonts w:ascii="David" w:hAnsi="David" w:cs="David"/>
          <w:szCs w:val="24"/>
          <w:rtl/>
        </w:rPr>
        <w:t xml:space="preserve"> (מותנת במידת הצלחת הפרויקט)</w:t>
      </w:r>
      <w:r w:rsidRPr="001A527B">
        <w:rPr>
          <w:rFonts w:ascii="David" w:hAnsi="David" w:cs="David"/>
          <w:szCs w:val="24"/>
          <w:rtl/>
        </w:rPr>
        <w:t>:</w:t>
      </w:r>
      <w:r w:rsidRPr="007021CE">
        <w:rPr>
          <w:rFonts w:ascii="David" w:hAnsi="David" w:cs="David"/>
          <w:szCs w:val="24"/>
          <w:rtl/>
        </w:rPr>
        <w:t xml:space="preserve"> </w:t>
      </w:r>
      <w:r w:rsidR="00224B2F">
        <w:rPr>
          <w:rFonts w:ascii="David" w:hAnsi="David" w:cs="David" w:hint="cs"/>
          <w:szCs w:val="24"/>
          <w:rtl/>
        </w:rPr>
        <w:t>עד</w:t>
      </w:r>
      <w:r w:rsidRPr="007021CE">
        <w:rPr>
          <w:rFonts w:ascii="David" w:hAnsi="David" w:cs="David"/>
          <w:szCs w:val="24"/>
          <w:rtl/>
        </w:rPr>
        <w:t xml:space="preserve"> </w:t>
      </w:r>
      <w:r w:rsidR="00224B2F">
        <w:rPr>
          <w:rFonts w:ascii="David" w:hAnsi="David" w:cs="David" w:hint="cs"/>
          <w:szCs w:val="24"/>
          <w:rtl/>
        </w:rPr>
        <w:t xml:space="preserve"> </w:t>
      </w:r>
      <w:r w:rsidR="00191605" w:rsidRPr="007021CE">
        <w:rPr>
          <w:rFonts w:ascii="David" w:hAnsi="David" w:cs="David"/>
          <w:szCs w:val="24"/>
        </w:rPr>
        <w:t>55</w:t>
      </w:r>
      <w:r w:rsidR="00304463" w:rsidRPr="007021CE">
        <w:rPr>
          <w:rFonts w:ascii="David" w:hAnsi="David" w:cs="David"/>
          <w:szCs w:val="24"/>
        </w:rPr>
        <w:t>,000,000</w:t>
      </w:r>
      <w:r w:rsidRPr="007021CE">
        <w:rPr>
          <w:rFonts w:ascii="David" w:hAnsi="David" w:cs="David"/>
          <w:szCs w:val="24"/>
          <w:rtl/>
        </w:rPr>
        <w:t xml:space="preserve"> ₪</w:t>
      </w:r>
    </w:p>
    <w:p w14:paraId="176405EF" w14:textId="77777777" w:rsidR="00075F33" w:rsidRDefault="00075F33" w:rsidP="00B956E1">
      <w:pPr>
        <w:spacing w:line="360" w:lineRule="auto"/>
        <w:jc w:val="both"/>
        <w:rPr>
          <w:rFonts w:ascii="David" w:hAnsi="David" w:cs="David"/>
          <w:szCs w:val="24"/>
          <w:rtl/>
        </w:rPr>
      </w:pPr>
    </w:p>
    <w:p w14:paraId="7E3E9D05" w14:textId="77777777" w:rsidR="00075F33" w:rsidRDefault="00014273" w:rsidP="00B956E1">
      <w:pPr>
        <w:spacing w:line="360" w:lineRule="auto"/>
        <w:jc w:val="both"/>
        <w:rPr>
          <w:rFonts w:ascii="David" w:hAnsi="David" w:cs="David"/>
          <w:szCs w:val="24"/>
          <w:rtl/>
        </w:rPr>
      </w:pPr>
      <w:r w:rsidRPr="0026299D">
        <w:rPr>
          <w:rFonts w:ascii="David" w:hAnsi="David" w:cs="David"/>
          <w:szCs w:val="24"/>
          <w:rtl/>
        </w:rPr>
        <w:t xml:space="preserve">ככל שיש גורם נוסף המסוגל לבצע את הפעילות, יפנה בהצעה מתאימה כאשר עליו לקחת בחשבון </w:t>
      </w:r>
    </w:p>
    <w:p w14:paraId="71D86C15" w14:textId="77777777" w:rsidR="001A527B" w:rsidRDefault="00014273" w:rsidP="00B956E1">
      <w:pPr>
        <w:spacing w:line="360" w:lineRule="auto"/>
        <w:jc w:val="both"/>
        <w:rPr>
          <w:rFonts w:ascii="David" w:hAnsi="David" w:cs="David"/>
          <w:szCs w:val="24"/>
          <w:rtl/>
        </w:rPr>
      </w:pPr>
      <w:r w:rsidRPr="0026299D">
        <w:rPr>
          <w:rFonts w:ascii="David" w:hAnsi="David" w:cs="David"/>
          <w:szCs w:val="24"/>
          <w:rtl/>
        </w:rPr>
        <w:t xml:space="preserve">כי עליו לעמוד בדרישות הבאות: </w:t>
      </w:r>
    </w:p>
    <w:p w14:paraId="431ACB31" w14:textId="3760A05F" w:rsidR="00014273" w:rsidRPr="0026299D" w:rsidRDefault="001A527B" w:rsidP="001A527B">
      <w:pPr>
        <w:pStyle w:val="a4"/>
        <w:numPr>
          <w:ilvl w:val="0"/>
          <w:numId w:val="5"/>
        </w:numPr>
        <w:bidi/>
        <w:spacing w:line="360" w:lineRule="auto"/>
        <w:rPr>
          <w:rFonts w:ascii="David" w:hAnsi="David" w:cs="David"/>
          <w:szCs w:val="24"/>
          <w:rtl/>
        </w:rPr>
      </w:pPr>
      <w:proofErr w:type="spellStart"/>
      <w:r w:rsidRPr="001A527B">
        <w:rPr>
          <w:rFonts w:ascii="David" w:hAnsi="David" w:cs="David"/>
          <w:sz w:val="24"/>
          <w:szCs w:val="24"/>
          <w:rtl/>
        </w:rPr>
        <w:t>המציע</w:t>
      </w:r>
      <w:proofErr w:type="spellEnd"/>
      <w:r w:rsidRPr="001A527B">
        <w:rPr>
          <w:rFonts w:ascii="David" w:hAnsi="David" w:cs="David"/>
          <w:sz w:val="24"/>
          <w:szCs w:val="24"/>
          <w:rtl/>
        </w:rPr>
        <w:t xml:space="preserve"> </w:t>
      </w:r>
      <w:proofErr w:type="spellStart"/>
      <w:r w:rsidRPr="001A527B">
        <w:rPr>
          <w:rFonts w:ascii="David" w:hAnsi="David" w:cs="David"/>
          <w:sz w:val="24"/>
          <w:szCs w:val="24"/>
          <w:rtl/>
        </w:rPr>
        <w:t>הוא</w:t>
      </w:r>
      <w:proofErr w:type="spellEnd"/>
      <w:r w:rsidRPr="001A527B">
        <w:rPr>
          <w:rFonts w:ascii="David" w:hAnsi="David" w:cs="David"/>
          <w:sz w:val="24"/>
          <w:szCs w:val="24"/>
          <w:rtl/>
        </w:rPr>
        <w:t xml:space="preserve"> </w:t>
      </w:r>
      <w:proofErr w:type="spellStart"/>
      <w:r w:rsidRPr="001A527B">
        <w:rPr>
          <w:rFonts w:ascii="David" w:hAnsi="David" w:cs="David"/>
          <w:sz w:val="24"/>
          <w:szCs w:val="24"/>
          <w:rtl/>
        </w:rPr>
        <w:t>גוף</w:t>
      </w:r>
      <w:proofErr w:type="spellEnd"/>
      <w:r w:rsidRPr="001A527B">
        <w:rPr>
          <w:rFonts w:ascii="David" w:hAnsi="David" w:cs="David"/>
          <w:sz w:val="24"/>
          <w:szCs w:val="24"/>
          <w:rtl/>
        </w:rPr>
        <w:t xml:space="preserve"> </w:t>
      </w:r>
      <w:proofErr w:type="spellStart"/>
      <w:r w:rsidRPr="001A527B">
        <w:rPr>
          <w:rFonts w:ascii="David" w:hAnsi="David" w:cs="David"/>
          <w:sz w:val="24"/>
          <w:szCs w:val="24"/>
          <w:rtl/>
        </w:rPr>
        <w:t>משפטי</w:t>
      </w:r>
      <w:proofErr w:type="spellEnd"/>
      <w:r w:rsidRPr="001A527B">
        <w:rPr>
          <w:rFonts w:ascii="David" w:hAnsi="David" w:cs="David"/>
          <w:sz w:val="24"/>
          <w:szCs w:val="24"/>
          <w:rtl/>
        </w:rPr>
        <w:t xml:space="preserve"> </w:t>
      </w:r>
      <w:proofErr w:type="spellStart"/>
      <w:r w:rsidRPr="001A527B">
        <w:rPr>
          <w:rFonts w:ascii="David" w:hAnsi="David" w:cs="David"/>
          <w:sz w:val="24"/>
          <w:szCs w:val="24"/>
          <w:rtl/>
        </w:rPr>
        <w:t>מאוגד</w:t>
      </w:r>
      <w:proofErr w:type="spellEnd"/>
      <w:r w:rsidRPr="001A527B">
        <w:rPr>
          <w:rFonts w:ascii="David" w:hAnsi="David" w:cs="David"/>
          <w:sz w:val="24"/>
          <w:szCs w:val="24"/>
          <w:rtl/>
        </w:rPr>
        <w:t xml:space="preserve"> </w:t>
      </w:r>
      <w:r>
        <w:rPr>
          <w:rFonts w:ascii="David" w:hAnsi="David" w:cs="David" w:hint="cs"/>
          <w:sz w:val="24"/>
          <w:szCs w:val="24"/>
          <w:rtl/>
          <w:lang w:bidi="he-IL"/>
        </w:rPr>
        <w:t>ה</w:t>
      </w:r>
      <w:proofErr w:type="spellStart"/>
      <w:r w:rsidRPr="001A527B">
        <w:rPr>
          <w:rFonts w:ascii="David" w:hAnsi="David" w:cs="David"/>
          <w:sz w:val="24"/>
          <w:szCs w:val="24"/>
          <w:rtl/>
        </w:rPr>
        <w:t>רשום</w:t>
      </w:r>
      <w:proofErr w:type="spellEnd"/>
      <w:r w:rsidRPr="001A527B">
        <w:rPr>
          <w:rFonts w:ascii="David" w:hAnsi="David" w:cs="David"/>
          <w:sz w:val="24"/>
          <w:szCs w:val="24"/>
          <w:rtl/>
        </w:rPr>
        <w:t xml:space="preserve"> </w:t>
      </w:r>
      <w:proofErr w:type="spellStart"/>
      <w:r w:rsidRPr="001A527B">
        <w:rPr>
          <w:rFonts w:ascii="David" w:hAnsi="David" w:cs="David"/>
          <w:sz w:val="24"/>
          <w:szCs w:val="24"/>
          <w:rtl/>
        </w:rPr>
        <w:t>ברשם</w:t>
      </w:r>
      <w:proofErr w:type="spellEnd"/>
      <w:r w:rsidRPr="001A527B">
        <w:rPr>
          <w:rFonts w:ascii="David" w:hAnsi="David" w:cs="David"/>
          <w:sz w:val="24"/>
          <w:szCs w:val="24"/>
          <w:rtl/>
        </w:rPr>
        <w:t xml:space="preserve"> </w:t>
      </w:r>
      <w:proofErr w:type="spellStart"/>
      <w:r w:rsidRPr="001A527B">
        <w:rPr>
          <w:rFonts w:ascii="David" w:hAnsi="David" w:cs="David"/>
          <w:sz w:val="24"/>
          <w:szCs w:val="24"/>
          <w:rtl/>
        </w:rPr>
        <w:t>רשמי</w:t>
      </w:r>
      <w:proofErr w:type="spellEnd"/>
    </w:p>
    <w:p w14:paraId="41548307" w14:textId="70494B53" w:rsidR="008F6FC1" w:rsidRDefault="008F6FC1" w:rsidP="00390B11">
      <w:pPr>
        <w:pStyle w:val="a4"/>
        <w:numPr>
          <w:ilvl w:val="0"/>
          <w:numId w:val="5"/>
        </w:numPr>
        <w:bidi/>
        <w:spacing w:line="360" w:lineRule="auto"/>
        <w:rPr>
          <w:rFonts w:ascii="David" w:hAnsi="David" w:cs="David"/>
          <w:sz w:val="24"/>
          <w:szCs w:val="24"/>
        </w:rPr>
      </w:pPr>
      <w:r>
        <w:rPr>
          <w:rFonts w:ascii="David" w:hAnsi="David" w:cs="David" w:hint="cs"/>
          <w:sz w:val="24"/>
          <w:szCs w:val="24"/>
          <w:rtl/>
          <w:lang w:bidi="he-IL"/>
        </w:rPr>
        <w:t>גוף ללא מטרות רווח</w:t>
      </w:r>
    </w:p>
    <w:p w14:paraId="2B0028E9" w14:textId="565977C4" w:rsidR="00390B11" w:rsidRDefault="00390B11" w:rsidP="008B7641">
      <w:pPr>
        <w:pStyle w:val="a4"/>
        <w:numPr>
          <w:ilvl w:val="0"/>
          <w:numId w:val="5"/>
        </w:numPr>
        <w:bidi/>
        <w:spacing w:line="360" w:lineRule="auto"/>
        <w:rPr>
          <w:rFonts w:ascii="David" w:hAnsi="David" w:cs="David"/>
          <w:sz w:val="24"/>
          <w:szCs w:val="24"/>
        </w:rPr>
      </w:pPr>
      <w:r>
        <w:rPr>
          <w:rFonts w:ascii="David" w:hAnsi="David" w:cs="David" w:hint="cs"/>
          <w:sz w:val="24"/>
          <w:szCs w:val="24"/>
          <w:rtl/>
          <w:lang w:bidi="he-IL"/>
        </w:rPr>
        <w:t>יכולת הפעלת התכנית בשנה"ל תשפ"ו</w:t>
      </w:r>
    </w:p>
    <w:p w14:paraId="5CC0C904" w14:textId="7C9E0A07" w:rsidR="00390B11" w:rsidRPr="008B46AB" w:rsidRDefault="00390B11" w:rsidP="00390B11">
      <w:pPr>
        <w:pStyle w:val="a4"/>
        <w:numPr>
          <w:ilvl w:val="0"/>
          <w:numId w:val="5"/>
        </w:numPr>
        <w:bidi/>
        <w:rPr>
          <w:rFonts w:ascii="David" w:hAnsi="David" w:cs="David"/>
          <w:sz w:val="24"/>
          <w:szCs w:val="24"/>
          <w:rtl/>
        </w:rPr>
      </w:pPr>
      <w:r w:rsidRPr="008B46AB">
        <w:rPr>
          <w:rFonts w:ascii="David" w:hAnsi="David" w:cs="David"/>
          <w:sz w:val="24"/>
          <w:szCs w:val="24"/>
          <w:rtl/>
          <w:lang w:bidi="he-IL"/>
        </w:rPr>
        <w:t xml:space="preserve">גיוס משאבים מינימלי של 30 מיליון ₪ לצורך הפעלת </w:t>
      </w:r>
      <w:proofErr w:type="spellStart"/>
      <w:r w:rsidRPr="008B46AB">
        <w:rPr>
          <w:rFonts w:ascii="David" w:hAnsi="David" w:cs="David"/>
          <w:sz w:val="24"/>
          <w:szCs w:val="24"/>
          <w:rtl/>
          <w:lang w:bidi="he-IL"/>
        </w:rPr>
        <w:t>התכנית</w:t>
      </w:r>
      <w:proofErr w:type="spellEnd"/>
      <w:r w:rsidRPr="008B46AB">
        <w:rPr>
          <w:rFonts w:ascii="David" w:hAnsi="David" w:cs="David"/>
          <w:sz w:val="24"/>
          <w:szCs w:val="24"/>
          <w:rtl/>
          <w:lang w:bidi="he-IL"/>
        </w:rPr>
        <w:t>.</w:t>
      </w:r>
    </w:p>
    <w:p w14:paraId="5D8326BA" w14:textId="0C512C9D" w:rsidR="0060280B" w:rsidRDefault="0060280B" w:rsidP="00A40D90">
      <w:pPr>
        <w:pStyle w:val="a4"/>
        <w:numPr>
          <w:ilvl w:val="0"/>
          <w:numId w:val="5"/>
        </w:numPr>
        <w:bidi/>
        <w:spacing w:line="360" w:lineRule="auto"/>
        <w:rPr>
          <w:rFonts w:ascii="David" w:hAnsi="David" w:cs="David"/>
          <w:sz w:val="24"/>
          <w:szCs w:val="24"/>
        </w:rPr>
      </w:pPr>
      <w:r w:rsidRPr="0026299D">
        <w:rPr>
          <w:rFonts w:ascii="David" w:hAnsi="David" w:cs="David"/>
          <w:sz w:val="24"/>
          <w:szCs w:val="24"/>
          <w:rtl/>
          <w:lang w:bidi="he-IL"/>
        </w:rPr>
        <w:t>יכולת עבודה עם ריבוי ספקי שירות</w:t>
      </w:r>
    </w:p>
    <w:p w14:paraId="21292BB9" w14:textId="2675B76F" w:rsidR="00390B11" w:rsidRPr="0026299D" w:rsidRDefault="00390B11" w:rsidP="00390B11">
      <w:pPr>
        <w:pStyle w:val="a4"/>
        <w:numPr>
          <w:ilvl w:val="0"/>
          <w:numId w:val="5"/>
        </w:numPr>
        <w:bidi/>
        <w:spacing w:line="360" w:lineRule="auto"/>
        <w:rPr>
          <w:rFonts w:ascii="David" w:hAnsi="David" w:cs="David"/>
          <w:sz w:val="24"/>
          <w:szCs w:val="24"/>
        </w:rPr>
      </w:pPr>
      <w:r>
        <w:rPr>
          <w:rFonts w:ascii="David" w:hAnsi="David" w:cs="David" w:hint="cs"/>
          <w:sz w:val="24"/>
          <w:szCs w:val="24"/>
          <w:rtl/>
          <w:lang w:bidi="he-IL"/>
        </w:rPr>
        <w:t xml:space="preserve">ניסיון בעבודה </w:t>
      </w:r>
      <w:proofErr w:type="spellStart"/>
      <w:r w:rsidR="00DA3F65">
        <w:rPr>
          <w:rFonts w:ascii="David" w:hAnsi="David" w:cs="David" w:hint="cs"/>
          <w:sz w:val="24"/>
          <w:szCs w:val="24"/>
          <w:rtl/>
          <w:lang w:bidi="he-IL"/>
        </w:rPr>
        <w:t>ב</w:t>
      </w:r>
      <w:r>
        <w:rPr>
          <w:rFonts w:ascii="David" w:hAnsi="David" w:cs="David" w:hint="cs"/>
          <w:sz w:val="24"/>
          <w:szCs w:val="24"/>
          <w:rtl/>
          <w:lang w:bidi="he-IL"/>
        </w:rPr>
        <w:t>פרוייקטים</w:t>
      </w:r>
      <w:proofErr w:type="spellEnd"/>
      <w:r>
        <w:rPr>
          <w:rFonts w:ascii="David" w:hAnsi="David" w:cs="David" w:hint="cs"/>
          <w:sz w:val="24"/>
          <w:szCs w:val="24"/>
          <w:rtl/>
          <w:lang w:bidi="he-IL"/>
        </w:rPr>
        <w:t xml:space="preserve"> חברתיים בהיקף מצטבר של לפחות 30 </w:t>
      </w:r>
      <w:proofErr w:type="spellStart"/>
      <w:r>
        <w:rPr>
          <w:rFonts w:ascii="David" w:hAnsi="David" w:cs="David" w:hint="cs"/>
          <w:sz w:val="24"/>
          <w:szCs w:val="24"/>
          <w:rtl/>
          <w:lang w:bidi="he-IL"/>
        </w:rPr>
        <w:t>מלש"ח</w:t>
      </w:r>
      <w:proofErr w:type="spellEnd"/>
      <w:r>
        <w:rPr>
          <w:rFonts w:ascii="David" w:hAnsi="David" w:cs="David" w:hint="cs"/>
          <w:sz w:val="24"/>
          <w:szCs w:val="24"/>
          <w:rtl/>
          <w:lang w:bidi="he-IL"/>
        </w:rPr>
        <w:t xml:space="preserve"> ב-5 השנים האחרונות </w:t>
      </w:r>
    </w:p>
    <w:p w14:paraId="63941E5C" w14:textId="77777777" w:rsidR="006B7E6F" w:rsidRPr="0026299D" w:rsidRDefault="006B7E6F" w:rsidP="006B7E6F">
      <w:pPr>
        <w:spacing w:line="360" w:lineRule="auto"/>
        <w:jc w:val="both"/>
        <w:rPr>
          <w:rFonts w:ascii="David" w:hAnsi="David" w:cs="David"/>
          <w:szCs w:val="24"/>
          <w:rtl/>
          <w:lang w:bidi="ar-SA"/>
        </w:rPr>
      </w:pPr>
    </w:p>
    <w:p w14:paraId="445DABA7" w14:textId="0A3BC335" w:rsidR="00014273" w:rsidRPr="00DA3F65" w:rsidRDefault="00014273" w:rsidP="00DA3F65">
      <w:pPr>
        <w:pStyle w:val="xxmsolistparagraph"/>
        <w:spacing w:line="360" w:lineRule="auto"/>
        <w:ind w:left="0"/>
        <w:rPr>
          <w:rFonts w:ascii="David" w:eastAsia="Times New Roman" w:hAnsi="David" w:cs="David"/>
          <w:sz w:val="24"/>
          <w:szCs w:val="24"/>
          <w:rtl/>
        </w:rPr>
      </w:pPr>
      <w:r w:rsidRPr="00DA3F65">
        <w:rPr>
          <w:rFonts w:ascii="David" w:eastAsia="Times New Roman" w:hAnsi="David" w:cs="David"/>
          <w:sz w:val="24"/>
          <w:szCs w:val="24"/>
          <w:rtl/>
        </w:rPr>
        <w:t>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r w:rsidR="001305DE" w:rsidRPr="00DA3F65">
        <w:rPr>
          <w:rFonts w:ascii="David" w:eastAsia="Times New Roman" w:hAnsi="David" w:cs="David" w:hint="cs"/>
          <w:sz w:val="24"/>
          <w:szCs w:val="24"/>
          <w:rtl/>
        </w:rPr>
        <w:t>.</w:t>
      </w:r>
      <w:r w:rsidR="00284031" w:rsidRPr="00DA3F65">
        <w:rPr>
          <w:rFonts w:ascii="David" w:eastAsia="Times New Roman" w:hAnsi="David" w:cs="David"/>
          <w:sz w:val="24"/>
          <w:szCs w:val="24"/>
          <w:rtl/>
        </w:rPr>
        <w:t xml:space="preserve"> אם יתקבלו הצעות נוספות, המשרד יפעל באופן הבא:</w:t>
      </w:r>
    </w:p>
    <w:p w14:paraId="588F05A6" w14:textId="77777777" w:rsidR="00441F89" w:rsidRPr="00DA3F65" w:rsidRDefault="00441F89" w:rsidP="00DA3F65">
      <w:pPr>
        <w:pStyle w:val="xxmsolistparagraph"/>
        <w:spacing w:line="360" w:lineRule="auto"/>
        <w:ind w:left="0"/>
        <w:rPr>
          <w:rFonts w:ascii="David" w:eastAsia="Times New Roman" w:hAnsi="David" w:cs="David"/>
          <w:sz w:val="24"/>
          <w:szCs w:val="24"/>
          <w:rtl/>
        </w:rPr>
      </w:pPr>
    </w:p>
    <w:p w14:paraId="01D8A54C" w14:textId="31BC6E78" w:rsidR="002D04B2" w:rsidRPr="00DA3F65" w:rsidRDefault="00441F89" w:rsidP="00DA3F65">
      <w:pPr>
        <w:pStyle w:val="xxmsolistparagraph"/>
        <w:spacing w:line="360" w:lineRule="auto"/>
        <w:ind w:left="0"/>
        <w:rPr>
          <w:rFonts w:ascii="David" w:eastAsia="Times New Roman" w:hAnsi="David" w:cs="David"/>
          <w:sz w:val="24"/>
          <w:szCs w:val="24"/>
          <w:rtl/>
        </w:rPr>
      </w:pPr>
      <w:r w:rsidRPr="00DA3F65">
        <w:rPr>
          <w:rFonts w:ascii="David" w:eastAsia="Times New Roman" w:hAnsi="David" w:cs="David"/>
          <w:sz w:val="24"/>
          <w:szCs w:val="24"/>
          <w:rtl/>
        </w:rPr>
        <w:t>המציע יידרש להציג אסמכתאות על עמידתו בכל תנאי הסף המפורטים לעיל</w:t>
      </w:r>
      <w:r w:rsidR="001A527B" w:rsidRPr="00DA3F65">
        <w:rPr>
          <w:rFonts w:ascii="David" w:eastAsia="Times New Roman" w:hAnsi="David" w:cs="David" w:hint="cs"/>
          <w:sz w:val="24"/>
          <w:szCs w:val="24"/>
          <w:rtl/>
        </w:rPr>
        <w:t>.</w:t>
      </w:r>
      <w:r w:rsidRPr="00DA3F65">
        <w:rPr>
          <w:rFonts w:ascii="David" w:eastAsia="Times New Roman" w:hAnsi="David" w:cs="David"/>
          <w:sz w:val="24"/>
          <w:szCs w:val="24"/>
          <w:rtl/>
        </w:rPr>
        <w:t xml:space="preserve"> </w:t>
      </w:r>
    </w:p>
    <w:p w14:paraId="6F4A0EFA" w14:textId="55EE66D7" w:rsidR="00441F89" w:rsidRPr="00DA3F65" w:rsidRDefault="00441F89" w:rsidP="00DA3F65">
      <w:pPr>
        <w:pStyle w:val="xxmsolistparagraph"/>
        <w:spacing w:line="360" w:lineRule="auto"/>
        <w:ind w:left="0"/>
        <w:rPr>
          <w:rFonts w:ascii="David" w:eastAsia="Times New Roman" w:hAnsi="David" w:cs="David"/>
          <w:sz w:val="24"/>
          <w:szCs w:val="24"/>
          <w:rtl/>
        </w:rPr>
      </w:pPr>
      <w:r w:rsidRPr="00DA3F65">
        <w:rPr>
          <w:rFonts w:ascii="David" w:eastAsia="Times New Roman" w:hAnsi="David" w:cs="David"/>
          <w:sz w:val="24"/>
          <w:szCs w:val="24"/>
          <w:rtl/>
        </w:rPr>
        <w:t xml:space="preserve">ככל ויותר ממציע אחד יעמוד </w:t>
      </w:r>
      <w:r w:rsidR="002D04B2" w:rsidRPr="00DA3F65">
        <w:rPr>
          <w:rFonts w:ascii="David" w:eastAsia="Times New Roman" w:hAnsi="David" w:cs="David" w:hint="cs"/>
          <w:sz w:val="24"/>
          <w:szCs w:val="24"/>
          <w:rtl/>
        </w:rPr>
        <w:t>בתנאים</w:t>
      </w:r>
      <w:r w:rsidRPr="00DA3F65">
        <w:rPr>
          <w:rFonts w:ascii="David" w:eastAsia="Times New Roman" w:hAnsi="David" w:cs="David"/>
          <w:sz w:val="24"/>
          <w:szCs w:val="24"/>
          <w:rtl/>
        </w:rPr>
        <w:t xml:space="preserve">- המשרד יערוך </w:t>
      </w:r>
      <w:r w:rsidR="00390B11" w:rsidRPr="00DA3F65">
        <w:rPr>
          <w:rFonts w:ascii="David" w:eastAsia="Times New Roman" w:hAnsi="David" w:cs="David" w:hint="cs"/>
          <w:sz w:val="24"/>
          <w:szCs w:val="24"/>
          <w:rtl/>
        </w:rPr>
        <w:t>השוואה</w:t>
      </w:r>
      <w:r w:rsidRPr="00DA3F65">
        <w:rPr>
          <w:rFonts w:ascii="David" w:eastAsia="Times New Roman" w:hAnsi="David" w:cs="David"/>
          <w:sz w:val="24"/>
          <w:szCs w:val="24"/>
          <w:rtl/>
        </w:rPr>
        <w:t xml:space="preserve"> ביניהם על בסיס מדדי האיכות הבאים:</w:t>
      </w:r>
    </w:p>
    <w:p w14:paraId="741AD475" w14:textId="76623373" w:rsidR="00390B11" w:rsidRDefault="00390B11" w:rsidP="008B7641">
      <w:pPr>
        <w:pStyle w:val="a4"/>
        <w:numPr>
          <w:ilvl w:val="0"/>
          <w:numId w:val="10"/>
        </w:numPr>
        <w:bidi/>
        <w:spacing w:line="360" w:lineRule="auto"/>
        <w:rPr>
          <w:rFonts w:ascii="David" w:hAnsi="David" w:cs="David"/>
          <w:sz w:val="24"/>
          <w:szCs w:val="24"/>
        </w:rPr>
      </w:pPr>
      <w:r>
        <w:rPr>
          <w:rFonts w:ascii="David" w:hAnsi="David" w:cs="David" w:hint="cs"/>
          <w:sz w:val="24"/>
          <w:szCs w:val="24"/>
          <w:rtl/>
          <w:lang w:bidi="he-IL"/>
        </w:rPr>
        <w:t>התחייבות ל</w:t>
      </w:r>
      <w:r w:rsidR="003B5577">
        <w:rPr>
          <w:rFonts w:ascii="David" w:hAnsi="David" w:cs="David" w:hint="cs"/>
          <w:sz w:val="24"/>
          <w:szCs w:val="24"/>
          <w:rtl/>
          <w:lang w:bidi="he-IL"/>
        </w:rPr>
        <w:t>ה</w:t>
      </w:r>
      <w:r>
        <w:rPr>
          <w:rFonts w:ascii="David" w:hAnsi="David" w:cs="David" w:hint="cs"/>
          <w:sz w:val="24"/>
          <w:szCs w:val="24"/>
          <w:rtl/>
          <w:lang w:bidi="he-IL"/>
        </w:rPr>
        <w:t xml:space="preserve">עמדת תקציב מצטבר </w:t>
      </w:r>
      <w:r w:rsidRPr="00DA3F65">
        <w:rPr>
          <w:rFonts w:ascii="David" w:hAnsi="David" w:cs="David" w:hint="cs"/>
          <w:sz w:val="24"/>
          <w:szCs w:val="24"/>
          <w:rtl/>
          <w:lang w:bidi="he-IL"/>
        </w:rPr>
        <w:t>מעבר ל-</w:t>
      </w:r>
      <w:r w:rsidR="008F6FC1" w:rsidRPr="00DA3F65">
        <w:rPr>
          <w:rFonts w:ascii="David" w:hAnsi="David" w:cs="David" w:hint="cs"/>
          <w:sz w:val="24"/>
          <w:szCs w:val="24"/>
          <w:rtl/>
          <w:lang w:bidi="he-IL"/>
        </w:rPr>
        <w:t xml:space="preserve">30 </w:t>
      </w:r>
      <w:proofErr w:type="spellStart"/>
      <w:r w:rsidRPr="00DA3F65">
        <w:rPr>
          <w:rFonts w:ascii="David" w:hAnsi="David" w:cs="David" w:hint="cs"/>
          <w:sz w:val="24"/>
          <w:szCs w:val="24"/>
          <w:rtl/>
          <w:lang w:bidi="he-IL"/>
        </w:rPr>
        <w:t>מלש"ח</w:t>
      </w:r>
      <w:proofErr w:type="spellEnd"/>
      <w:r>
        <w:rPr>
          <w:rFonts w:ascii="David" w:hAnsi="David" w:cs="David" w:hint="cs"/>
          <w:sz w:val="24"/>
          <w:szCs w:val="24"/>
          <w:rtl/>
          <w:lang w:bidi="he-IL"/>
        </w:rPr>
        <w:t xml:space="preserve"> לטובת </w:t>
      </w:r>
      <w:proofErr w:type="spellStart"/>
      <w:r>
        <w:rPr>
          <w:rFonts w:ascii="David" w:hAnsi="David" w:cs="David" w:hint="cs"/>
          <w:sz w:val="24"/>
          <w:szCs w:val="24"/>
          <w:rtl/>
          <w:lang w:bidi="he-IL"/>
        </w:rPr>
        <w:t>הפרוייקט</w:t>
      </w:r>
      <w:proofErr w:type="spellEnd"/>
      <w:r w:rsidR="00307B96">
        <w:rPr>
          <w:rFonts w:ascii="David" w:hAnsi="David" w:cs="David" w:hint="cs"/>
          <w:sz w:val="24"/>
          <w:szCs w:val="24"/>
          <w:rtl/>
          <w:lang w:bidi="he-IL"/>
        </w:rPr>
        <w:t xml:space="preserve"> </w:t>
      </w:r>
      <w:r>
        <w:rPr>
          <w:rFonts w:ascii="David" w:hAnsi="David" w:cs="David" w:hint="cs"/>
          <w:sz w:val="24"/>
          <w:szCs w:val="24"/>
          <w:rtl/>
          <w:lang w:bidi="he-IL"/>
        </w:rPr>
        <w:t xml:space="preserve"> </w:t>
      </w:r>
      <w:r>
        <w:rPr>
          <w:rFonts w:ascii="David" w:hAnsi="David" w:cs="David"/>
          <w:sz w:val="24"/>
          <w:szCs w:val="24"/>
          <w:rtl/>
          <w:lang w:bidi="he-IL"/>
        </w:rPr>
        <w:t>–</w:t>
      </w:r>
      <w:r>
        <w:rPr>
          <w:rFonts w:ascii="David" w:hAnsi="David" w:cs="David" w:hint="cs"/>
          <w:sz w:val="24"/>
          <w:szCs w:val="24"/>
          <w:rtl/>
          <w:lang w:bidi="he-IL"/>
        </w:rPr>
        <w:t xml:space="preserve"> </w:t>
      </w:r>
      <w:r w:rsidR="008F6FC1">
        <w:rPr>
          <w:rFonts w:ascii="David" w:hAnsi="David" w:cs="David" w:hint="cs"/>
          <w:sz w:val="24"/>
          <w:szCs w:val="24"/>
          <w:rtl/>
          <w:lang w:bidi="he-IL"/>
        </w:rPr>
        <w:t>6</w:t>
      </w:r>
      <w:r w:rsidR="00DE05B9">
        <w:rPr>
          <w:rFonts w:ascii="David" w:hAnsi="David" w:cs="David" w:hint="cs"/>
          <w:sz w:val="24"/>
          <w:szCs w:val="24"/>
          <w:rtl/>
          <w:lang w:bidi="he-IL"/>
        </w:rPr>
        <w:t>0</w:t>
      </w:r>
      <w:r>
        <w:rPr>
          <w:rFonts w:ascii="David" w:hAnsi="David" w:cs="David" w:hint="cs"/>
          <w:sz w:val="24"/>
          <w:szCs w:val="24"/>
          <w:rtl/>
          <w:lang w:bidi="he-IL"/>
        </w:rPr>
        <w:t>%</w:t>
      </w:r>
    </w:p>
    <w:p w14:paraId="21D8D2AD" w14:textId="0A52CD52" w:rsidR="00390B11" w:rsidRDefault="00390B11" w:rsidP="003006F6">
      <w:pPr>
        <w:pStyle w:val="a4"/>
        <w:numPr>
          <w:ilvl w:val="0"/>
          <w:numId w:val="10"/>
        </w:numPr>
        <w:bidi/>
        <w:spacing w:line="360" w:lineRule="auto"/>
        <w:rPr>
          <w:rFonts w:ascii="David" w:hAnsi="David" w:cs="David"/>
          <w:szCs w:val="24"/>
        </w:rPr>
      </w:pPr>
      <w:r w:rsidRPr="0026299D">
        <w:rPr>
          <w:rFonts w:ascii="David" w:hAnsi="David" w:cs="David"/>
          <w:sz w:val="24"/>
          <w:szCs w:val="24"/>
          <w:rtl/>
          <w:lang w:bidi="he-IL"/>
        </w:rPr>
        <w:t xml:space="preserve">מידת היכולת </w:t>
      </w:r>
      <w:r w:rsidR="00663751">
        <w:rPr>
          <w:rFonts w:ascii="David" w:hAnsi="David" w:cs="David" w:hint="cs"/>
          <w:sz w:val="24"/>
          <w:szCs w:val="24"/>
          <w:rtl/>
          <w:lang w:bidi="he-IL"/>
        </w:rPr>
        <w:t xml:space="preserve">וההכרות בעבודה עם </w:t>
      </w:r>
      <w:r w:rsidRPr="0026299D">
        <w:rPr>
          <w:rFonts w:ascii="David" w:hAnsi="David" w:cs="David"/>
          <w:sz w:val="24"/>
          <w:szCs w:val="24"/>
          <w:rtl/>
          <w:lang w:bidi="he-IL"/>
        </w:rPr>
        <w:t>משתתפים מאוכלוסיית היעד</w:t>
      </w:r>
      <w:r w:rsidR="003006F6">
        <w:rPr>
          <w:rFonts w:ascii="David" w:hAnsi="David" w:cs="David" w:hint="cs"/>
          <w:sz w:val="24"/>
          <w:szCs w:val="24"/>
          <w:rtl/>
          <w:lang w:bidi="he-IL"/>
        </w:rPr>
        <w:t xml:space="preserve">, </w:t>
      </w:r>
      <w:r w:rsidR="00663751">
        <w:rPr>
          <w:rFonts w:ascii="David" w:hAnsi="David" w:cs="David" w:hint="cs"/>
          <w:sz w:val="24"/>
          <w:szCs w:val="24"/>
          <w:rtl/>
          <w:lang w:bidi="he-IL"/>
        </w:rPr>
        <w:t>גיוסם</w:t>
      </w:r>
      <w:r w:rsidRPr="0026299D">
        <w:rPr>
          <w:rFonts w:ascii="David" w:hAnsi="David" w:cs="David"/>
          <w:sz w:val="24"/>
          <w:szCs w:val="24"/>
          <w:rtl/>
          <w:lang w:bidi="he-IL"/>
        </w:rPr>
        <w:t xml:space="preserve"> לתכנית</w:t>
      </w:r>
      <w:r w:rsidR="003006F6">
        <w:rPr>
          <w:rFonts w:ascii="David" w:hAnsi="David" w:cs="David" w:hint="cs"/>
          <w:sz w:val="24"/>
          <w:szCs w:val="24"/>
          <w:rtl/>
          <w:lang w:bidi="he-IL"/>
        </w:rPr>
        <w:t xml:space="preserve"> ועבודה איתם בתחומי ה </w:t>
      </w:r>
      <w:r w:rsidR="003006F6">
        <w:rPr>
          <w:rFonts w:ascii="David" w:hAnsi="David" w:cs="David" w:hint="cs"/>
          <w:sz w:val="24"/>
          <w:szCs w:val="24"/>
          <w:lang w:bidi="he-IL"/>
        </w:rPr>
        <w:t>STEM</w:t>
      </w:r>
      <w:r>
        <w:rPr>
          <w:rFonts w:ascii="David" w:hAnsi="David" w:cs="David"/>
          <w:sz w:val="24"/>
          <w:szCs w:val="24"/>
          <w:rtl/>
          <w:lang w:bidi="he-IL"/>
        </w:rPr>
        <w:t>–</w:t>
      </w:r>
      <w:r>
        <w:rPr>
          <w:rFonts w:ascii="David" w:hAnsi="David" w:cs="David" w:hint="cs"/>
          <w:sz w:val="24"/>
          <w:szCs w:val="24"/>
          <w:rtl/>
          <w:lang w:bidi="he-IL"/>
        </w:rPr>
        <w:t xml:space="preserve"> 10%</w:t>
      </w:r>
    </w:p>
    <w:p w14:paraId="072D79C6" w14:textId="6C30873D" w:rsidR="002D04B2" w:rsidRPr="002D04B2" w:rsidRDefault="002D04B2" w:rsidP="008B7641">
      <w:pPr>
        <w:pStyle w:val="a4"/>
        <w:numPr>
          <w:ilvl w:val="0"/>
          <w:numId w:val="10"/>
        </w:numPr>
        <w:bidi/>
        <w:spacing w:line="360" w:lineRule="auto"/>
        <w:rPr>
          <w:rFonts w:ascii="David" w:hAnsi="David" w:cs="David"/>
          <w:sz w:val="24"/>
          <w:szCs w:val="24"/>
          <w:rtl/>
        </w:rPr>
      </w:pPr>
      <w:r w:rsidRPr="002D04B2">
        <w:rPr>
          <w:rFonts w:ascii="David" w:hAnsi="David" w:cs="David" w:hint="cs"/>
          <w:sz w:val="24"/>
          <w:szCs w:val="24"/>
          <w:rtl/>
          <w:lang w:bidi="he-IL"/>
        </w:rPr>
        <w:t>תוכנית ההתערבות המוצעת</w:t>
      </w:r>
      <w:r w:rsidR="00390B11">
        <w:rPr>
          <w:rFonts w:ascii="David" w:hAnsi="David" w:cs="David"/>
          <w:sz w:val="24"/>
          <w:szCs w:val="24"/>
          <w:rtl/>
          <w:lang w:bidi="he-IL"/>
        </w:rPr>
        <w:t>–</w:t>
      </w:r>
      <w:r w:rsidR="00390B11">
        <w:rPr>
          <w:rFonts w:ascii="David" w:hAnsi="David" w:cs="David" w:hint="cs"/>
          <w:sz w:val="24"/>
          <w:szCs w:val="24"/>
          <w:rtl/>
          <w:lang w:bidi="he-IL"/>
        </w:rPr>
        <w:t xml:space="preserve"> </w:t>
      </w:r>
      <w:r w:rsidR="003006F6">
        <w:rPr>
          <w:rFonts w:ascii="David" w:hAnsi="David" w:cs="David" w:hint="cs"/>
          <w:sz w:val="24"/>
          <w:szCs w:val="24"/>
          <w:rtl/>
          <w:lang w:bidi="he-IL"/>
        </w:rPr>
        <w:t>1</w:t>
      </w:r>
      <w:r w:rsidR="008F6FC1">
        <w:rPr>
          <w:rFonts w:ascii="David" w:hAnsi="David" w:cs="David" w:hint="cs"/>
          <w:sz w:val="24"/>
          <w:szCs w:val="24"/>
          <w:rtl/>
          <w:lang w:bidi="he-IL"/>
        </w:rPr>
        <w:t>0</w:t>
      </w:r>
      <w:r w:rsidR="00390B11">
        <w:rPr>
          <w:rFonts w:ascii="David" w:hAnsi="David" w:cs="David" w:hint="cs"/>
          <w:sz w:val="24"/>
          <w:szCs w:val="24"/>
          <w:rtl/>
          <w:lang w:bidi="he-IL"/>
        </w:rPr>
        <w:t>%</w:t>
      </w:r>
    </w:p>
    <w:p w14:paraId="6C1D3990" w14:textId="68341552" w:rsidR="00663751" w:rsidRPr="00224B2F" w:rsidRDefault="00284031" w:rsidP="00224B2F">
      <w:pPr>
        <w:pStyle w:val="a4"/>
        <w:numPr>
          <w:ilvl w:val="0"/>
          <w:numId w:val="10"/>
        </w:numPr>
        <w:bidi/>
        <w:spacing w:line="360" w:lineRule="auto"/>
        <w:rPr>
          <w:rFonts w:ascii="David" w:hAnsi="David" w:cs="David"/>
          <w:szCs w:val="24"/>
        </w:rPr>
      </w:pPr>
      <w:r w:rsidRPr="00224B2F">
        <w:rPr>
          <w:rFonts w:ascii="David" w:hAnsi="David" w:cs="David"/>
          <w:sz w:val="24"/>
          <w:szCs w:val="24"/>
          <w:rtl/>
          <w:lang w:bidi="he-IL"/>
        </w:rPr>
        <w:t xml:space="preserve">היקף הניסיון </w:t>
      </w:r>
      <w:r w:rsidR="00390B11" w:rsidRPr="00224B2F">
        <w:rPr>
          <w:rFonts w:ascii="David" w:hAnsi="David" w:cs="David" w:hint="cs"/>
          <w:sz w:val="24"/>
          <w:szCs w:val="24"/>
          <w:rtl/>
          <w:lang w:bidi="he-IL"/>
        </w:rPr>
        <w:t xml:space="preserve">בהפעלת </w:t>
      </w:r>
      <w:proofErr w:type="spellStart"/>
      <w:r w:rsidR="00390B11" w:rsidRPr="00224B2F">
        <w:rPr>
          <w:rFonts w:ascii="David" w:hAnsi="David" w:cs="David" w:hint="cs"/>
          <w:sz w:val="24"/>
          <w:szCs w:val="24"/>
          <w:rtl/>
          <w:lang w:bidi="he-IL"/>
        </w:rPr>
        <w:t>פרוייקטים</w:t>
      </w:r>
      <w:proofErr w:type="spellEnd"/>
      <w:r w:rsidR="00390B11" w:rsidRPr="00224B2F">
        <w:rPr>
          <w:rFonts w:ascii="David" w:hAnsi="David" w:cs="David" w:hint="cs"/>
          <w:sz w:val="24"/>
          <w:szCs w:val="24"/>
          <w:rtl/>
          <w:lang w:bidi="he-IL"/>
        </w:rPr>
        <w:t xml:space="preserve"> חברתיים</w:t>
      </w:r>
      <w:r w:rsidR="008F6FC1" w:rsidRPr="00224B2F">
        <w:rPr>
          <w:rFonts w:ascii="David" w:hAnsi="David" w:cs="David" w:hint="cs"/>
          <w:sz w:val="24"/>
          <w:szCs w:val="24"/>
          <w:rtl/>
          <w:lang w:bidi="he-IL"/>
        </w:rPr>
        <w:t xml:space="preserve"> בהיקף משמעותי</w:t>
      </w:r>
      <w:r w:rsidR="00390B11" w:rsidRPr="00224B2F">
        <w:rPr>
          <w:rFonts w:ascii="David" w:hAnsi="David" w:cs="David" w:hint="cs"/>
          <w:sz w:val="24"/>
          <w:szCs w:val="24"/>
          <w:rtl/>
          <w:lang w:bidi="he-IL"/>
        </w:rPr>
        <w:t xml:space="preserve"> </w:t>
      </w:r>
      <w:r w:rsidR="008F6FC1" w:rsidRPr="00224B2F">
        <w:rPr>
          <w:rFonts w:ascii="David" w:hAnsi="David" w:cs="David" w:hint="cs"/>
          <w:sz w:val="24"/>
          <w:szCs w:val="24"/>
          <w:rtl/>
          <w:lang w:bidi="he-IL"/>
        </w:rPr>
        <w:t>(</w:t>
      </w:r>
      <w:r w:rsidR="00DA3F65" w:rsidRPr="00224B2F">
        <w:rPr>
          <w:rFonts w:ascii="David" w:hAnsi="David" w:cs="David" w:hint="cs"/>
          <w:sz w:val="24"/>
          <w:szCs w:val="24"/>
          <w:rtl/>
          <w:lang w:bidi="he-IL"/>
        </w:rPr>
        <w:t xml:space="preserve">בהיקף מצטבר של לפחות 30 </w:t>
      </w:r>
      <w:proofErr w:type="spellStart"/>
      <w:r w:rsidR="00DA3F65" w:rsidRPr="00224B2F">
        <w:rPr>
          <w:rFonts w:ascii="David" w:hAnsi="David" w:cs="David" w:hint="cs"/>
          <w:sz w:val="24"/>
          <w:szCs w:val="24"/>
          <w:rtl/>
          <w:lang w:bidi="he-IL"/>
        </w:rPr>
        <w:t>מלש"ח</w:t>
      </w:r>
      <w:proofErr w:type="spellEnd"/>
      <w:r w:rsidR="00DA3F65" w:rsidRPr="00224B2F">
        <w:rPr>
          <w:rFonts w:ascii="David" w:hAnsi="David" w:cs="David" w:hint="cs"/>
          <w:sz w:val="24"/>
          <w:szCs w:val="24"/>
          <w:rtl/>
          <w:lang w:bidi="he-IL"/>
        </w:rPr>
        <w:t xml:space="preserve"> ב-5 השנים האחרונות </w:t>
      </w:r>
      <w:r w:rsidR="008F6FC1" w:rsidRPr="00224B2F">
        <w:rPr>
          <w:rFonts w:ascii="David" w:hAnsi="David" w:cs="David" w:hint="cs"/>
          <w:sz w:val="24"/>
          <w:szCs w:val="24"/>
          <w:rtl/>
        </w:rPr>
        <w:t xml:space="preserve">) </w:t>
      </w:r>
      <w:proofErr w:type="spellStart"/>
      <w:r w:rsidR="008F6FC1" w:rsidRPr="00224B2F">
        <w:rPr>
          <w:rFonts w:ascii="David" w:hAnsi="David" w:cs="David" w:hint="cs"/>
          <w:sz w:val="24"/>
          <w:szCs w:val="24"/>
          <w:rtl/>
        </w:rPr>
        <w:t>והצלחתם</w:t>
      </w:r>
      <w:proofErr w:type="spellEnd"/>
      <w:r w:rsidR="008F6FC1" w:rsidRPr="00224B2F">
        <w:rPr>
          <w:rFonts w:ascii="David" w:hAnsi="David" w:cs="David" w:hint="cs"/>
          <w:sz w:val="24"/>
          <w:szCs w:val="24"/>
          <w:rtl/>
        </w:rPr>
        <w:t xml:space="preserve">, </w:t>
      </w:r>
      <w:proofErr w:type="spellStart"/>
      <w:r w:rsidR="008F6FC1" w:rsidRPr="00224B2F">
        <w:rPr>
          <w:rFonts w:ascii="David" w:hAnsi="David" w:cs="David" w:hint="cs"/>
          <w:sz w:val="24"/>
          <w:szCs w:val="24"/>
          <w:rtl/>
        </w:rPr>
        <w:t>המציגים</w:t>
      </w:r>
      <w:proofErr w:type="spellEnd"/>
      <w:r w:rsidR="008F6FC1" w:rsidRPr="00224B2F">
        <w:rPr>
          <w:rFonts w:ascii="David" w:hAnsi="David" w:cs="David" w:hint="cs"/>
          <w:sz w:val="24"/>
          <w:szCs w:val="24"/>
          <w:rtl/>
        </w:rPr>
        <w:t xml:space="preserve"> </w:t>
      </w:r>
      <w:proofErr w:type="spellStart"/>
      <w:r w:rsidR="008F6FC1" w:rsidRPr="00224B2F">
        <w:rPr>
          <w:rFonts w:ascii="David" w:hAnsi="David" w:cs="David" w:hint="cs"/>
          <w:sz w:val="24"/>
          <w:szCs w:val="24"/>
          <w:rtl/>
        </w:rPr>
        <w:t>יכולת</w:t>
      </w:r>
      <w:proofErr w:type="spellEnd"/>
      <w:r w:rsidR="008F6FC1" w:rsidRPr="00224B2F">
        <w:rPr>
          <w:rFonts w:ascii="David" w:hAnsi="David" w:cs="David" w:hint="cs"/>
          <w:sz w:val="24"/>
          <w:szCs w:val="24"/>
          <w:rtl/>
        </w:rPr>
        <w:t xml:space="preserve"> </w:t>
      </w:r>
      <w:proofErr w:type="spellStart"/>
      <w:r w:rsidR="008F6FC1" w:rsidRPr="00224B2F">
        <w:rPr>
          <w:rFonts w:ascii="David" w:hAnsi="David" w:cs="David" w:hint="cs"/>
          <w:sz w:val="24"/>
          <w:szCs w:val="24"/>
          <w:rtl/>
        </w:rPr>
        <w:t>עבודה</w:t>
      </w:r>
      <w:proofErr w:type="spellEnd"/>
      <w:r w:rsidR="008F6FC1" w:rsidRPr="00224B2F">
        <w:rPr>
          <w:rFonts w:ascii="David" w:hAnsi="David" w:cs="David" w:hint="cs"/>
          <w:sz w:val="24"/>
          <w:szCs w:val="24"/>
          <w:rtl/>
        </w:rPr>
        <w:t xml:space="preserve"> מול מוסדות חינוך ורשויות מקומיות</w:t>
      </w:r>
      <w:r w:rsidR="00390B11" w:rsidRPr="00224B2F">
        <w:rPr>
          <w:rFonts w:ascii="David" w:hAnsi="David" w:cs="David"/>
          <w:sz w:val="24"/>
          <w:szCs w:val="24"/>
          <w:rtl/>
        </w:rPr>
        <w:t>–</w:t>
      </w:r>
      <w:r w:rsidR="00390B11" w:rsidRPr="00224B2F">
        <w:rPr>
          <w:rFonts w:ascii="David" w:hAnsi="David" w:cs="David" w:hint="cs"/>
          <w:sz w:val="24"/>
          <w:szCs w:val="24"/>
          <w:rtl/>
        </w:rPr>
        <w:t xml:space="preserve"> </w:t>
      </w:r>
      <w:r w:rsidR="008F6FC1" w:rsidRPr="00224B2F">
        <w:rPr>
          <w:rFonts w:ascii="David" w:hAnsi="David" w:cs="David" w:hint="cs"/>
          <w:sz w:val="24"/>
          <w:szCs w:val="24"/>
          <w:rtl/>
        </w:rPr>
        <w:t>2</w:t>
      </w:r>
      <w:r w:rsidR="003006F6" w:rsidRPr="00224B2F">
        <w:rPr>
          <w:rFonts w:ascii="David" w:hAnsi="David" w:cs="David" w:hint="cs"/>
          <w:sz w:val="24"/>
          <w:szCs w:val="24"/>
          <w:rtl/>
        </w:rPr>
        <w:t>0</w:t>
      </w:r>
      <w:r w:rsidR="00390B11" w:rsidRPr="00224B2F">
        <w:rPr>
          <w:rFonts w:ascii="David" w:hAnsi="David" w:cs="David" w:hint="cs"/>
          <w:sz w:val="24"/>
          <w:szCs w:val="24"/>
          <w:rtl/>
        </w:rPr>
        <w:t>%</w:t>
      </w:r>
    </w:p>
    <w:sectPr w:rsidR="00663751" w:rsidRPr="00224B2F" w:rsidSect="007555D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27387"/>
    <w:multiLevelType w:val="hybridMultilevel"/>
    <w:tmpl w:val="97F8B3A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5E4C07"/>
    <w:multiLevelType w:val="hybridMultilevel"/>
    <w:tmpl w:val="E572CC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7A0E97"/>
    <w:multiLevelType w:val="hybridMultilevel"/>
    <w:tmpl w:val="F77629D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BC41833"/>
    <w:multiLevelType w:val="multilevel"/>
    <w:tmpl w:val="2000001F"/>
    <w:lvl w:ilvl="0">
      <w:start w:val="1"/>
      <w:numFmt w:val="decimal"/>
      <w:lvlText w:val="%1."/>
      <w:lvlJc w:val="left"/>
      <w:pPr>
        <w:ind w:left="720" w:hanging="360"/>
      </w:pPr>
      <w:rPr>
        <w:rFonts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 w15:restartNumberingAfterBreak="0">
    <w:nsid w:val="407C2510"/>
    <w:multiLevelType w:val="hybridMultilevel"/>
    <w:tmpl w:val="CA2A66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1620547"/>
    <w:multiLevelType w:val="hybridMultilevel"/>
    <w:tmpl w:val="9E06FDD0"/>
    <w:lvl w:ilvl="0" w:tplc="DB2A7408">
      <w:start w:val="1"/>
      <w:numFmt w:val="bullet"/>
      <w:lvlText w:val=""/>
      <w:lvlJc w:val="left"/>
      <w:pPr>
        <w:ind w:left="720" w:hanging="360"/>
      </w:pPr>
      <w:rPr>
        <w:rFonts w:ascii="Wingdings" w:hAnsi="Wingdings" w:hint="default"/>
        <w:color w:val="4BACC6" w:themeColor="accent5"/>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52A37EE"/>
    <w:multiLevelType w:val="hybridMultilevel"/>
    <w:tmpl w:val="C63A534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9" w15:restartNumberingAfterBreak="0">
    <w:nsid w:val="6D937A08"/>
    <w:multiLevelType w:val="hybridMultilevel"/>
    <w:tmpl w:val="202469BE"/>
    <w:lvl w:ilvl="0" w:tplc="1194A7C0">
      <w:start w:val="1"/>
      <w:numFmt w:val="bullet"/>
      <w:lvlText w:val=""/>
      <w:lvlJc w:val="left"/>
      <w:pPr>
        <w:ind w:left="720" w:hanging="360"/>
      </w:pPr>
      <w:rPr>
        <w:rFonts w:ascii="Wingdings" w:hAnsi="Wingdings" w:hint="default"/>
        <w:color w:val="4BACC6" w:themeColor="accent5"/>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4BB75B4"/>
    <w:multiLevelType w:val="hybridMultilevel"/>
    <w:tmpl w:val="094CECBC"/>
    <w:lvl w:ilvl="0" w:tplc="8EEC8396">
      <w:start w:val="1"/>
      <w:numFmt w:val="decimal"/>
      <w:lvlText w:val="%1."/>
      <w:lvlJc w:val="left"/>
      <w:pPr>
        <w:ind w:left="720" w:hanging="360"/>
      </w:pPr>
      <w:rPr>
        <w:rFonts w:hint="default"/>
        <w:lang w:bidi="he-IL"/>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1"/>
  </w:num>
  <w:num w:numId="2">
    <w:abstractNumId w:val="4"/>
  </w:num>
  <w:num w:numId="3">
    <w:abstractNumId w:val="0"/>
  </w:num>
  <w:num w:numId="4">
    <w:abstractNumId w:val="10"/>
  </w:num>
  <w:num w:numId="5">
    <w:abstractNumId w:val="2"/>
  </w:num>
  <w:num w:numId="6">
    <w:abstractNumId w:val="9"/>
  </w:num>
  <w:num w:numId="7">
    <w:abstractNumId w:val="7"/>
  </w:num>
  <w:num w:numId="8">
    <w:abstractNumId w:val="5"/>
  </w:num>
  <w:num w:numId="9">
    <w:abstractNumId w:val="3"/>
  </w:num>
  <w:num w:numId="10">
    <w:abstractNumId w:val="8"/>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LYwMzE0NjI1MTA3MzRV0lEKTi0uzszPAykwrAUABEo4HywAAAA="/>
  </w:docVars>
  <w:rsids>
    <w:rsidRoot w:val="00014273"/>
    <w:rsid w:val="000051FE"/>
    <w:rsid w:val="00013206"/>
    <w:rsid w:val="00014273"/>
    <w:rsid w:val="00016794"/>
    <w:rsid w:val="000443AC"/>
    <w:rsid w:val="000514ED"/>
    <w:rsid w:val="00052D91"/>
    <w:rsid w:val="00061187"/>
    <w:rsid w:val="00063522"/>
    <w:rsid w:val="00075F33"/>
    <w:rsid w:val="000864C0"/>
    <w:rsid w:val="00095526"/>
    <w:rsid w:val="000A05EA"/>
    <w:rsid w:val="000A67AA"/>
    <w:rsid w:val="000D4570"/>
    <w:rsid w:val="000E6B72"/>
    <w:rsid w:val="000F2AA6"/>
    <w:rsid w:val="000F383F"/>
    <w:rsid w:val="001060C2"/>
    <w:rsid w:val="001070D2"/>
    <w:rsid w:val="001305DE"/>
    <w:rsid w:val="00136231"/>
    <w:rsid w:val="00155E13"/>
    <w:rsid w:val="001643CC"/>
    <w:rsid w:val="00164E28"/>
    <w:rsid w:val="00185506"/>
    <w:rsid w:val="00191605"/>
    <w:rsid w:val="00192813"/>
    <w:rsid w:val="00193484"/>
    <w:rsid w:val="001950F5"/>
    <w:rsid w:val="001A527B"/>
    <w:rsid w:val="001B1302"/>
    <w:rsid w:val="001B1776"/>
    <w:rsid w:val="001C2121"/>
    <w:rsid w:val="001C2727"/>
    <w:rsid w:val="001D06CB"/>
    <w:rsid w:val="001E3998"/>
    <w:rsid w:val="00224B2F"/>
    <w:rsid w:val="00241A6E"/>
    <w:rsid w:val="0026299D"/>
    <w:rsid w:val="002768E7"/>
    <w:rsid w:val="00284031"/>
    <w:rsid w:val="002A05E3"/>
    <w:rsid w:val="002A68BC"/>
    <w:rsid w:val="002D04B2"/>
    <w:rsid w:val="002D2DCE"/>
    <w:rsid w:val="002D3455"/>
    <w:rsid w:val="002E3D6E"/>
    <w:rsid w:val="003006F6"/>
    <w:rsid w:val="00300A2D"/>
    <w:rsid w:val="00301B7B"/>
    <w:rsid w:val="00304463"/>
    <w:rsid w:val="00307B96"/>
    <w:rsid w:val="00333C69"/>
    <w:rsid w:val="00371D36"/>
    <w:rsid w:val="00383181"/>
    <w:rsid w:val="00390B11"/>
    <w:rsid w:val="00394FB9"/>
    <w:rsid w:val="003A7450"/>
    <w:rsid w:val="003B5577"/>
    <w:rsid w:val="003E5537"/>
    <w:rsid w:val="003E5BF6"/>
    <w:rsid w:val="003E62F1"/>
    <w:rsid w:val="003F05B1"/>
    <w:rsid w:val="003F3CF7"/>
    <w:rsid w:val="003F40CE"/>
    <w:rsid w:val="004018FC"/>
    <w:rsid w:val="004037E2"/>
    <w:rsid w:val="0041409A"/>
    <w:rsid w:val="00414694"/>
    <w:rsid w:val="004256DA"/>
    <w:rsid w:val="00441F89"/>
    <w:rsid w:val="00454529"/>
    <w:rsid w:val="004549ED"/>
    <w:rsid w:val="004557F7"/>
    <w:rsid w:val="00482A76"/>
    <w:rsid w:val="0048649F"/>
    <w:rsid w:val="004A5AD0"/>
    <w:rsid w:val="004F20D5"/>
    <w:rsid w:val="00533F50"/>
    <w:rsid w:val="005565AE"/>
    <w:rsid w:val="00565C1C"/>
    <w:rsid w:val="00583105"/>
    <w:rsid w:val="0058737B"/>
    <w:rsid w:val="00596211"/>
    <w:rsid w:val="005A1F64"/>
    <w:rsid w:val="005E1FEA"/>
    <w:rsid w:val="00600639"/>
    <w:rsid w:val="0060280B"/>
    <w:rsid w:val="00603920"/>
    <w:rsid w:val="00610F45"/>
    <w:rsid w:val="00625F14"/>
    <w:rsid w:val="00626D66"/>
    <w:rsid w:val="00660F92"/>
    <w:rsid w:val="00663751"/>
    <w:rsid w:val="006700C2"/>
    <w:rsid w:val="006727B8"/>
    <w:rsid w:val="00697BDF"/>
    <w:rsid w:val="006A2503"/>
    <w:rsid w:val="006A5EF0"/>
    <w:rsid w:val="006B460A"/>
    <w:rsid w:val="006B7E6F"/>
    <w:rsid w:val="007021CE"/>
    <w:rsid w:val="00710A42"/>
    <w:rsid w:val="007110C7"/>
    <w:rsid w:val="007555D9"/>
    <w:rsid w:val="00755EAB"/>
    <w:rsid w:val="00762ECD"/>
    <w:rsid w:val="00764EE2"/>
    <w:rsid w:val="00773C18"/>
    <w:rsid w:val="00796131"/>
    <w:rsid w:val="007A4D8E"/>
    <w:rsid w:val="007E06BD"/>
    <w:rsid w:val="007E24F0"/>
    <w:rsid w:val="007F78D7"/>
    <w:rsid w:val="008064A7"/>
    <w:rsid w:val="00833894"/>
    <w:rsid w:val="00871605"/>
    <w:rsid w:val="008751A8"/>
    <w:rsid w:val="008A022F"/>
    <w:rsid w:val="008A064D"/>
    <w:rsid w:val="008A350C"/>
    <w:rsid w:val="008B075D"/>
    <w:rsid w:val="008B46AB"/>
    <w:rsid w:val="008B7641"/>
    <w:rsid w:val="008C78F6"/>
    <w:rsid w:val="008C7D01"/>
    <w:rsid w:val="008F459C"/>
    <w:rsid w:val="008F52AC"/>
    <w:rsid w:val="008F6FC1"/>
    <w:rsid w:val="009008A9"/>
    <w:rsid w:val="00907F0F"/>
    <w:rsid w:val="0091524F"/>
    <w:rsid w:val="00917B40"/>
    <w:rsid w:val="009404EF"/>
    <w:rsid w:val="009428EF"/>
    <w:rsid w:val="00964B30"/>
    <w:rsid w:val="0096519A"/>
    <w:rsid w:val="00974864"/>
    <w:rsid w:val="00995F77"/>
    <w:rsid w:val="009A2544"/>
    <w:rsid w:val="009A290F"/>
    <w:rsid w:val="009C6E2F"/>
    <w:rsid w:val="009F27CB"/>
    <w:rsid w:val="00A0522E"/>
    <w:rsid w:val="00A0564E"/>
    <w:rsid w:val="00A17EEC"/>
    <w:rsid w:val="00A261F5"/>
    <w:rsid w:val="00A33459"/>
    <w:rsid w:val="00A40D90"/>
    <w:rsid w:val="00A46FB3"/>
    <w:rsid w:val="00A53E14"/>
    <w:rsid w:val="00A71029"/>
    <w:rsid w:val="00A71293"/>
    <w:rsid w:val="00A9013D"/>
    <w:rsid w:val="00A942CA"/>
    <w:rsid w:val="00A958B0"/>
    <w:rsid w:val="00AE7130"/>
    <w:rsid w:val="00AF1458"/>
    <w:rsid w:val="00B24630"/>
    <w:rsid w:val="00B266E9"/>
    <w:rsid w:val="00B520F7"/>
    <w:rsid w:val="00B756FD"/>
    <w:rsid w:val="00B87DEF"/>
    <w:rsid w:val="00B9386A"/>
    <w:rsid w:val="00B956E1"/>
    <w:rsid w:val="00BA45D6"/>
    <w:rsid w:val="00BC2BCC"/>
    <w:rsid w:val="00BC3E94"/>
    <w:rsid w:val="00BD34E1"/>
    <w:rsid w:val="00BE0BEB"/>
    <w:rsid w:val="00BF04ED"/>
    <w:rsid w:val="00C071E3"/>
    <w:rsid w:val="00C369FB"/>
    <w:rsid w:val="00C57E1F"/>
    <w:rsid w:val="00C66309"/>
    <w:rsid w:val="00C67D6F"/>
    <w:rsid w:val="00C70EBC"/>
    <w:rsid w:val="00C82616"/>
    <w:rsid w:val="00CA4047"/>
    <w:rsid w:val="00CC652B"/>
    <w:rsid w:val="00CD3A30"/>
    <w:rsid w:val="00CF4160"/>
    <w:rsid w:val="00D01FEF"/>
    <w:rsid w:val="00D027F6"/>
    <w:rsid w:val="00D12002"/>
    <w:rsid w:val="00D15FF1"/>
    <w:rsid w:val="00D16AE0"/>
    <w:rsid w:val="00D17360"/>
    <w:rsid w:val="00D21D00"/>
    <w:rsid w:val="00D35709"/>
    <w:rsid w:val="00D4180F"/>
    <w:rsid w:val="00D41EB1"/>
    <w:rsid w:val="00D5715D"/>
    <w:rsid w:val="00D76DCD"/>
    <w:rsid w:val="00D91B11"/>
    <w:rsid w:val="00D976F9"/>
    <w:rsid w:val="00DA1613"/>
    <w:rsid w:val="00DA2F90"/>
    <w:rsid w:val="00DA3F65"/>
    <w:rsid w:val="00DA4E87"/>
    <w:rsid w:val="00DB667E"/>
    <w:rsid w:val="00DE05B9"/>
    <w:rsid w:val="00DE6E63"/>
    <w:rsid w:val="00DF64B6"/>
    <w:rsid w:val="00E5706F"/>
    <w:rsid w:val="00E954B5"/>
    <w:rsid w:val="00ED61EB"/>
    <w:rsid w:val="00EE5990"/>
    <w:rsid w:val="00F22DEA"/>
    <w:rsid w:val="00F31317"/>
    <w:rsid w:val="00F430ED"/>
    <w:rsid w:val="00F50BB8"/>
    <w:rsid w:val="00F62CBD"/>
    <w:rsid w:val="00F73BFB"/>
    <w:rsid w:val="00F924EB"/>
    <w:rsid w:val="00F95086"/>
    <w:rsid w:val="00FD16DD"/>
    <w:rsid w:val="00FE2A6F"/>
    <w:rsid w:val="00FE3BC0"/>
    <w:rsid w:val="0470C6EF"/>
    <w:rsid w:val="0E4C18C3"/>
    <w:rsid w:val="11FDCAE0"/>
    <w:rsid w:val="29AF4230"/>
    <w:rsid w:val="316F0432"/>
    <w:rsid w:val="3B64B934"/>
    <w:rsid w:val="4B8F8E9D"/>
    <w:rsid w:val="62132AF5"/>
    <w:rsid w:val="662B16C2"/>
    <w:rsid w:val="6C9D1842"/>
    <w:rsid w:val="6F04B428"/>
    <w:rsid w:val="7AE6D2E1"/>
    <w:rsid w:val="7C1E2B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CECA1B"/>
  <w15:docId w15:val="{B3FBA1EE-B838-4012-B7C3-8983323805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14273"/>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Revision"/>
    <w:hidden/>
    <w:uiPriority w:val="99"/>
    <w:semiHidden/>
    <w:rsid w:val="001B1302"/>
    <w:pPr>
      <w:spacing w:after="0" w:line="240" w:lineRule="auto"/>
    </w:pPr>
    <w:rPr>
      <w:rFonts w:ascii="Times New Roman" w:eastAsia="Times New Roman" w:hAnsi="Times New Roman" w:cs="Arial"/>
      <w:sz w:val="24"/>
    </w:rPr>
  </w:style>
  <w:style w:type="paragraph" w:customStyle="1" w:styleId="xxmsolistparagraph">
    <w:name w:val="x_xmsolistparagraph"/>
    <w:basedOn w:val="a"/>
    <w:rsid w:val="008F52AC"/>
    <w:pPr>
      <w:ind w:left="720"/>
    </w:pPr>
    <w:rPr>
      <w:rFonts w:ascii="Calibri" w:eastAsiaTheme="minorHAnsi" w:hAnsi="Calibri" w:cs="Calibri"/>
      <w:sz w:val="22"/>
    </w:rPr>
  </w:style>
  <w:style w:type="paragraph" w:styleId="a4">
    <w:name w:val="List Paragraph"/>
    <w:aliases w:val="lp1,Bullet List,FooterText,numbered,Paragraphe de liste1,LP1,פיסקת bullets,מכרזים - טקסט סעיפים,style 2,פיסקת רשימה11,List Paragraph1"/>
    <w:basedOn w:val="a"/>
    <w:link w:val="a5"/>
    <w:uiPriority w:val="34"/>
    <w:qFormat/>
    <w:rsid w:val="00773C18"/>
    <w:pPr>
      <w:bidi w:val="0"/>
      <w:ind w:left="720"/>
      <w:contextualSpacing/>
      <w:jc w:val="both"/>
    </w:pPr>
    <w:rPr>
      <w:rFonts w:ascii="Calibri" w:hAnsi="Calibri" w:cs="Times New Roman"/>
      <w:kern w:val="18"/>
      <w:sz w:val="22"/>
      <w:szCs w:val="20"/>
      <w:lang w:bidi="ar-SA"/>
    </w:rPr>
  </w:style>
  <w:style w:type="character" w:customStyle="1" w:styleId="a5">
    <w:name w:val="פיסקת רשימה תו"/>
    <w:aliases w:val="lp1 תו,Bullet List תו,FooterText תו,numbered תו,Paragraphe de liste1 תו,LP1 תו,פיסקת bullets תו,מכרזים - טקסט סעיפים תו,style 2 תו,פיסקת רשימה11 תו,List Paragraph1 תו"/>
    <w:link w:val="a4"/>
    <w:uiPriority w:val="34"/>
    <w:locked/>
    <w:rsid w:val="00773C18"/>
    <w:rPr>
      <w:rFonts w:ascii="Calibri" w:eastAsia="Times New Roman" w:hAnsi="Calibri" w:cs="Times New Roman"/>
      <w:kern w:val="18"/>
      <w:szCs w:val="20"/>
      <w:lang w:bidi="ar-SA"/>
    </w:rPr>
  </w:style>
  <w:style w:type="character" w:styleId="a6">
    <w:name w:val="annotation reference"/>
    <w:basedOn w:val="a0"/>
    <w:uiPriority w:val="99"/>
    <w:semiHidden/>
    <w:unhideWhenUsed/>
    <w:rsid w:val="00917B40"/>
    <w:rPr>
      <w:sz w:val="16"/>
      <w:szCs w:val="16"/>
    </w:rPr>
  </w:style>
  <w:style w:type="paragraph" w:styleId="a7">
    <w:name w:val="annotation text"/>
    <w:basedOn w:val="a"/>
    <w:link w:val="a8"/>
    <w:uiPriority w:val="99"/>
    <w:unhideWhenUsed/>
    <w:rsid w:val="00917B40"/>
    <w:rPr>
      <w:sz w:val="20"/>
      <w:szCs w:val="20"/>
    </w:rPr>
  </w:style>
  <w:style w:type="character" w:customStyle="1" w:styleId="a8">
    <w:name w:val="טקסט הערה תו"/>
    <w:basedOn w:val="a0"/>
    <w:link w:val="a7"/>
    <w:uiPriority w:val="99"/>
    <w:rsid w:val="00917B40"/>
    <w:rPr>
      <w:rFonts w:ascii="Times New Roman" w:eastAsia="Times New Roman" w:hAnsi="Times New Roman" w:cs="Arial"/>
      <w:sz w:val="20"/>
      <w:szCs w:val="20"/>
    </w:rPr>
  </w:style>
  <w:style w:type="paragraph" w:styleId="a9">
    <w:name w:val="annotation subject"/>
    <w:basedOn w:val="a7"/>
    <w:next w:val="a7"/>
    <w:link w:val="aa"/>
    <w:uiPriority w:val="99"/>
    <w:semiHidden/>
    <w:unhideWhenUsed/>
    <w:rsid w:val="00917B40"/>
    <w:rPr>
      <w:b/>
      <w:bCs/>
    </w:rPr>
  </w:style>
  <w:style w:type="character" w:customStyle="1" w:styleId="aa">
    <w:name w:val="נושא הערה תו"/>
    <w:basedOn w:val="a8"/>
    <w:link w:val="a9"/>
    <w:uiPriority w:val="99"/>
    <w:semiHidden/>
    <w:rsid w:val="00917B40"/>
    <w:rPr>
      <w:rFonts w:ascii="Times New Roman" w:eastAsia="Times New Roman" w:hAnsi="Times New Roman" w:cs="Arial"/>
      <w:b/>
      <w:bCs/>
      <w:sz w:val="20"/>
      <w:szCs w:val="20"/>
    </w:rPr>
  </w:style>
  <w:style w:type="paragraph" w:styleId="ab">
    <w:name w:val="Balloon Text"/>
    <w:basedOn w:val="a"/>
    <w:link w:val="ac"/>
    <w:uiPriority w:val="99"/>
    <w:semiHidden/>
    <w:unhideWhenUsed/>
    <w:rsid w:val="001950F5"/>
    <w:rPr>
      <w:rFonts w:ascii="Tahoma" w:hAnsi="Tahoma" w:cs="Tahoma"/>
      <w:sz w:val="18"/>
      <w:szCs w:val="18"/>
    </w:rPr>
  </w:style>
  <w:style w:type="character" w:customStyle="1" w:styleId="ac">
    <w:name w:val="טקסט בלונים תו"/>
    <w:basedOn w:val="a0"/>
    <w:link w:val="ab"/>
    <w:uiPriority w:val="99"/>
    <w:semiHidden/>
    <w:rsid w:val="001950F5"/>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63D7D7B7B62674695EEA81BE52C487B" ma:contentTypeVersion="16" ma:contentTypeDescription="Create a new document." ma:contentTypeScope="" ma:versionID="d03415bebf2130e2fac93a612f45b2c9">
  <xsd:schema xmlns:xsd="http://www.w3.org/2001/XMLSchema" xmlns:xs="http://www.w3.org/2001/XMLSchema" xmlns:p="http://schemas.microsoft.com/office/2006/metadata/properties" xmlns:ns2="48a93eb5-58f0-4f25-97fb-9290df36d53e" xmlns:ns3="79eed8d1-2717-4d8e-b393-37ed57645609" targetNamespace="http://schemas.microsoft.com/office/2006/metadata/properties" ma:root="true" ma:fieldsID="40667054322dced25c5e9489365a60fd" ns2:_="" ns3:_="">
    <xsd:import namespace="48a93eb5-58f0-4f25-97fb-9290df36d53e"/>
    <xsd:import namespace="79eed8d1-2717-4d8e-b393-37ed5764560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a93eb5-58f0-4f25-97fb-9290df36d53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b949cbe0-989b-4f33-a539-aec4501b368f"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79eed8d1-2717-4d8e-b393-37ed5764560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7ad2513e-4a8c-4b63-9637-5d69e5a40d5c}" ma:internalName="TaxCatchAll" ma:showField="CatchAllData" ma:web="79eed8d1-2717-4d8e-b393-37ed5764560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a93eb5-58f0-4f25-97fb-9290df36d53e">
      <Terms xmlns="http://schemas.microsoft.com/office/infopath/2007/PartnerControls"/>
    </lcf76f155ced4ddcb4097134ff3c332f>
    <TaxCatchAll xmlns="79eed8d1-2717-4d8e-b393-37ed57645609" xsi:nil="true"/>
  </documentManagement>
</p:properties>
</file>

<file path=customXml/itemProps1.xml><?xml version="1.0" encoding="utf-8"?>
<ds:datastoreItem xmlns:ds="http://schemas.openxmlformats.org/officeDocument/2006/customXml" ds:itemID="{0A2E12C5-8A5B-4CCD-B37E-96CCA32B25D2}">
  <ds:schemaRefs>
    <ds:schemaRef ds:uri="http://schemas.openxmlformats.org/officeDocument/2006/bibliography"/>
  </ds:schemaRefs>
</ds:datastoreItem>
</file>

<file path=customXml/itemProps2.xml><?xml version="1.0" encoding="utf-8"?>
<ds:datastoreItem xmlns:ds="http://schemas.openxmlformats.org/officeDocument/2006/customXml" ds:itemID="{B5C3FD8E-E41E-456A-A61A-02ADF59029D2}">
  <ds:schemaRefs>
    <ds:schemaRef ds:uri="http://schemas.microsoft.com/sharepoint/v3/contenttype/forms"/>
  </ds:schemaRefs>
</ds:datastoreItem>
</file>

<file path=customXml/itemProps3.xml><?xml version="1.0" encoding="utf-8"?>
<ds:datastoreItem xmlns:ds="http://schemas.openxmlformats.org/officeDocument/2006/customXml" ds:itemID="{CE042C1F-A19F-44D8-B900-28EFB25C1C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a93eb5-58f0-4f25-97fb-9290df36d53e"/>
    <ds:schemaRef ds:uri="79eed8d1-2717-4d8e-b393-37ed576456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261C9E5-A6B4-4F07-91C6-8246348CA170}">
  <ds:schemaRefs>
    <ds:schemaRef ds:uri="http://schemas.microsoft.com/office/2006/metadata/properties"/>
    <ds:schemaRef ds:uri="http://schemas.microsoft.com/office/infopath/2007/PartnerControls"/>
    <ds:schemaRef ds:uri="48a93eb5-58f0-4f25-97fb-9290df36d53e"/>
    <ds:schemaRef ds:uri="79eed8d1-2717-4d8e-b393-37ed57645609"/>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934</Words>
  <Characters>4673</Characters>
  <Application>Microsoft Office Word</Application>
  <DocSecurity>0</DocSecurity>
  <Lines>38</Lines>
  <Paragraphs>11</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5596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אורלי שרון</dc:creator>
  <cp:keywords/>
  <cp:lastModifiedBy>גלית דוד</cp:lastModifiedBy>
  <cp:revision>2</cp:revision>
  <cp:lastPrinted>2024-12-15T06:09:00Z</cp:lastPrinted>
  <dcterms:created xsi:type="dcterms:W3CDTF">2024-12-15T06:33:00Z</dcterms:created>
  <dcterms:modified xsi:type="dcterms:W3CDTF">2024-12-15T06:33:00Z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0x010100F63D7D7B7B62674695EEA81BE52C487B</vt:lpwstr>
  </property>
  <property fmtid="{D5CDD505-2E9C-101B-9397-08002B2CF9AE}" pid="3" name="MediaServiceImageTags">
    <vt:lpwstr/>
  </property>
  <property fmtid="{D5CDD505-2E9C-101B-9397-08002B2CF9AE}" pid="4" name="GrammarlyDocumentId">
    <vt:lpwstr>1544cb8963273f3a48a8aaa57308c1b8e3befe16b06d1274805753d2651f26b6</vt:lpwstr>
  </property>
</Properties>
</file>